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FE1D7" w14:textId="77777777" w:rsidR="00E27968" w:rsidRDefault="00E27968" w:rsidP="00EC3599">
      <w:pPr>
        <w:spacing w:after="0" w:line="240" w:lineRule="auto"/>
      </w:pPr>
      <w:r>
        <w:rPr>
          <w:noProof/>
        </w:rPr>
        <mc:AlternateContent>
          <mc:Choice Requires="wps">
            <w:drawing>
              <wp:anchor distT="0" distB="0" distL="114300" distR="114300" simplePos="0" relativeHeight="251661312" behindDoc="0" locked="0" layoutInCell="1" allowOverlap="1" wp14:anchorId="574D1561" wp14:editId="433A0C52">
                <wp:simplePos x="0" y="0"/>
                <wp:positionH relativeFrom="column">
                  <wp:posOffset>-114300</wp:posOffset>
                </wp:positionH>
                <wp:positionV relativeFrom="paragraph">
                  <wp:posOffset>-133350</wp:posOffset>
                </wp:positionV>
                <wp:extent cx="1158240" cy="1343025"/>
                <wp:effectExtent l="0" t="0" r="3810" b="9525"/>
                <wp:wrapNone/>
                <wp:docPr id="8" name="Text Box 8"/>
                <wp:cNvGraphicFramePr/>
                <a:graphic xmlns:a="http://schemas.openxmlformats.org/drawingml/2006/main">
                  <a:graphicData uri="http://schemas.microsoft.com/office/word/2010/wordprocessingShape">
                    <wps:wsp>
                      <wps:cNvSpPr txBox="1"/>
                      <wps:spPr>
                        <a:xfrm>
                          <a:off x="0" y="0"/>
                          <a:ext cx="115824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9D322" w14:textId="77777777" w:rsidR="001F71E1" w:rsidRDefault="001F71E1" w:rsidP="00E27968">
                            <w:r>
                              <w:rPr>
                                <w:noProof/>
                              </w:rPr>
                              <w:drawing>
                                <wp:inline distT="0" distB="0" distL="0" distR="0" wp14:anchorId="42D07A33" wp14:editId="52ECDA68">
                                  <wp:extent cx="969010" cy="123716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nt Cov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69010" cy="12371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10.45pt;width:91.2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" fillcolor="white [3201]" stroked="f" strokeweight=".5pt">
                <v:textbox>
                  <w:txbxContent>
                    <w:p w14:paraId="0CD9D322" w14:textId="77777777" w:rsidR="001F71E1" w:rsidRDefault="001F71E1" w:rsidP="00E27968">
                      <w:r>
                        <w:rPr>
                          <w:noProof/>
                        </w:rPr>
                        <w:drawing>
                          <wp:inline distT="0" distB="0" distL="0" distR="0" wp14:anchorId="42D07A33" wp14:editId="52ECDA68">
                            <wp:extent cx="969010" cy="123716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nt Cov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69010" cy="1237163"/>
                                    </a:xfrm>
                                    <a:prstGeom prst="rect">
                                      <a:avLst/>
                                    </a:prstGeom>
                                    <a:noFill/>
                                    <a:ln>
                                      <a:noFill/>
                                    </a:ln>
                                  </pic:spPr>
                                </pic:pic>
                              </a:graphicData>
                            </a:graphic>
                          </wp:inline>
                        </w:drawing>
                      </w:r>
                    </w:p>
                  </w:txbxContent>
                </v:textbox>
              </v:shape>
            </w:pict>
          </mc:Fallback>
        </mc:AlternateContent>
      </w:r>
      <w:r>
        <w:rPr>
          <w:noProof/>
        </w:rPr>
        <mc:AlternateContent>
          <mc:Choice Requires="wps">
            <w:drawing>
              <wp:inline distT="0" distB="0" distL="0" distR="0" wp14:anchorId="24F776B7" wp14:editId="4492048D">
                <wp:extent cx="304800" cy="304800"/>
                <wp:effectExtent l="0" t="0" r="0" b="0"/>
                <wp:docPr id="4" name="Rectangle 4" descr="earth_water_dr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earth_water_dr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b&#10;q7/cxAIAANA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2507DB62" w14:textId="77777777" w:rsidR="00E27968" w:rsidRDefault="00E27968" w:rsidP="008C23B0">
      <w:pPr>
        <w:tabs>
          <w:tab w:val="left" w:pos="2196"/>
        </w:tabs>
        <w:spacing w:after="0"/>
        <w:contextualSpacing/>
        <w:rPr>
          <w:b/>
          <w:i/>
          <w:sz w:val="40"/>
          <w:szCs w:val="40"/>
        </w:rPr>
      </w:pPr>
      <w:r>
        <w:rPr>
          <w:b/>
          <w:sz w:val="28"/>
          <w:szCs w:val="28"/>
        </w:rPr>
        <w:tab/>
      </w:r>
      <w:r>
        <w:rPr>
          <w:b/>
          <w:i/>
          <w:sz w:val="40"/>
          <w:szCs w:val="40"/>
        </w:rPr>
        <w:t>When Mr. Jefferson Came to Philadelphia</w:t>
      </w:r>
    </w:p>
    <w:p w14:paraId="3978161E" w14:textId="77777777" w:rsidR="00E27968" w:rsidRPr="00EC3599" w:rsidRDefault="00E27968" w:rsidP="008C23B0">
      <w:pPr>
        <w:tabs>
          <w:tab w:val="left" w:pos="2196"/>
        </w:tabs>
        <w:spacing w:after="0"/>
        <w:contextualSpacing/>
        <w:rPr>
          <w:sz w:val="28"/>
          <w:szCs w:val="28"/>
        </w:rPr>
      </w:pPr>
      <w:r>
        <w:rPr>
          <w:b/>
          <w:i/>
          <w:sz w:val="40"/>
          <w:szCs w:val="40"/>
        </w:rPr>
        <w:tab/>
      </w:r>
      <w:r w:rsidRPr="00EC3599">
        <w:rPr>
          <w:sz w:val="28"/>
          <w:szCs w:val="28"/>
        </w:rPr>
        <w:t>Building Knowledge about the American Revolution</w:t>
      </w:r>
    </w:p>
    <w:p w14:paraId="4EF55CBB" w14:textId="77777777" w:rsidR="00E27968" w:rsidRPr="00EC3599" w:rsidRDefault="00E27968" w:rsidP="008C23B0">
      <w:pPr>
        <w:pBdr>
          <w:bottom w:val="single" w:sz="12" w:space="1" w:color="auto"/>
        </w:pBdr>
        <w:tabs>
          <w:tab w:val="left" w:pos="2196"/>
        </w:tabs>
        <w:spacing w:after="0"/>
        <w:contextualSpacing/>
        <w:rPr>
          <w:sz w:val="28"/>
          <w:szCs w:val="28"/>
        </w:rPr>
      </w:pPr>
      <w:r w:rsidRPr="00EC3599">
        <w:rPr>
          <w:sz w:val="28"/>
          <w:szCs w:val="28"/>
        </w:rPr>
        <w:t xml:space="preserve">                              </w:t>
      </w:r>
      <w:r w:rsidRPr="00EC3599">
        <w:rPr>
          <w:sz w:val="24"/>
          <w:szCs w:val="24"/>
        </w:rPr>
        <w:t xml:space="preserve"> </w:t>
      </w:r>
      <w:r w:rsidRPr="00EC3599">
        <w:rPr>
          <w:sz w:val="24"/>
          <w:szCs w:val="24"/>
        </w:rPr>
        <w:tab/>
      </w:r>
      <w:r w:rsidRPr="00EC3599">
        <w:rPr>
          <w:sz w:val="28"/>
          <w:szCs w:val="28"/>
        </w:rPr>
        <w:t>9-10 Grade Band Text Set</w:t>
      </w:r>
    </w:p>
    <w:p w14:paraId="35F357FD" w14:textId="77777777" w:rsidR="00D11660" w:rsidRDefault="00D11660" w:rsidP="00EC3599">
      <w:pPr>
        <w:pBdr>
          <w:bottom w:val="single" w:sz="12" w:space="1" w:color="auto"/>
        </w:pBdr>
        <w:tabs>
          <w:tab w:val="left" w:pos="2196"/>
        </w:tabs>
        <w:spacing w:after="0" w:line="240" w:lineRule="auto"/>
        <w:rPr>
          <w:b/>
          <w:sz w:val="28"/>
          <w:szCs w:val="28"/>
        </w:rPr>
      </w:pPr>
    </w:p>
    <w:p w14:paraId="53834785" w14:textId="77777777" w:rsidR="001E12FF" w:rsidRDefault="001E12FF" w:rsidP="0045517F">
      <w:pPr>
        <w:rPr>
          <w:b/>
          <w:i/>
        </w:rPr>
      </w:pPr>
    </w:p>
    <w:p w14:paraId="6E5BA583" w14:textId="77777777" w:rsidR="00042923" w:rsidRDefault="00DF588F" w:rsidP="0045517F">
      <w:r>
        <w:rPr>
          <w:b/>
        </w:rPr>
        <w:t>Line of I</w:t>
      </w:r>
      <w:r w:rsidRPr="00DF588F">
        <w:rPr>
          <w:b/>
        </w:rPr>
        <w:t>nquiry:</w:t>
      </w:r>
      <w:r>
        <w:t xml:space="preserve"> In this t</w:t>
      </w:r>
      <w:r w:rsidR="00AC309A">
        <w:t xml:space="preserve">ext set, students </w:t>
      </w:r>
      <w:r w:rsidR="008B2921">
        <w:t>in grades 4-5 will</w:t>
      </w:r>
      <w:r w:rsidR="00AC309A">
        <w:t xml:space="preserve"> build knowledge about the his</w:t>
      </w:r>
      <w:r w:rsidR="00050515">
        <w:t xml:space="preserve">tory of the American Revolution through both literary and informational texts. </w:t>
      </w:r>
      <w:r w:rsidR="008B2921">
        <w:t>They will explore factors that led to th</w:t>
      </w:r>
      <w:r w:rsidR="00050515">
        <w:t xml:space="preserve">e revolution, as well as examine the varying perspectives of the Tories and the Patriots around the conflict. For this reason, this set offers a great opportunity for studying points-of-view and argument. </w:t>
      </w:r>
    </w:p>
    <w:p w14:paraId="4CE97785" w14:textId="77777777" w:rsidR="00667C7B" w:rsidRDefault="00050515" w:rsidP="0045517F">
      <w:r>
        <w:t>This set includes three informational texts and three literary texts. While the texts are listed below according to quantitative measure, we recommend careful consideration of the sequencing of these texts so that students are exposed to t</w:t>
      </w:r>
      <w:r w:rsidR="00BB6DDD">
        <w:t>he way that different text typ</w:t>
      </w:r>
      <w:r w:rsidR="00667C7B">
        <w:t xml:space="preserve">es </w:t>
      </w:r>
      <w:r w:rsidR="002C5EDC">
        <w:t>contri</w:t>
      </w:r>
      <w:r w:rsidR="00667C7B">
        <w:t xml:space="preserve">bute to </w:t>
      </w:r>
      <w:proofErr w:type="gramStart"/>
      <w:r w:rsidR="00667C7B">
        <w:t>knowledge-building</w:t>
      </w:r>
      <w:proofErr w:type="gramEnd"/>
      <w:r w:rsidR="00667C7B">
        <w:t xml:space="preserve">. </w:t>
      </w:r>
      <w:r w:rsidR="00BB6DDD">
        <w:t>Point out the different text types and features to students.</w:t>
      </w:r>
      <w:r>
        <w:t xml:space="preserve"> </w:t>
      </w:r>
    </w:p>
    <w:p w14:paraId="339AF692" w14:textId="77777777" w:rsidR="00050515" w:rsidRPr="002C5EDC" w:rsidRDefault="002C5EDC" w:rsidP="0045517F">
      <w:r>
        <w:t xml:space="preserve">It is important to note that </w:t>
      </w:r>
      <w:r>
        <w:rPr>
          <w:i/>
        </w:rPr>
        <w:t xml:space="preserve">Sleds on Boston Common: A Story from the American Revolution </w:t>
      </w:r>
      <w:r>
        <w:t xml:space="preserve">and </w:t>
      </w:r>
      <w:r>
        <w:rPr>
          <w:i/>
        </w:rPr>
        <w:t xml:space="preserve">Katie’s Trunk </w:t>
      </w:r>
      <w:r>
        <w:t>have quantitative measures that rest below the grade band. You may want to consider</w:t>
      </w:r>
      <w:proofErr w:type="gramStart"/>
      <w:r>
        <w:t xml:space="preserve">: </w:t>
      </w:r>
      <w:r w:rsidR="000E7591">
        <w:t xml:space="preserve">                </w:t>
      </w:r>
      <w:r>
        <w:t>1</w:t>
      </w:r>
      <w:proofErr w:type="gramEnd"/>
      <w:r>
        <w:t>) Engaging with these texts first in the unit, so that students can build background knowledge before</w:t>
      </w:r>
      <w:r w:rsidR="000E7591">
        <w:t xml:space="preserve"> engaging with the </w:t>
      </w:r>
      <w:r w:rsidR="004D4ADC">
        <w:t xml:space="preserve">grade-level </w:t>
      </w:r>
      <w:r w:rsidR="000E7591">
        <w:t>complex text.</w:t>
      </w:r>
      <w:r>
        <w:t xml:space="preserve"> 2) </w:t>
      </w:r>
      <w:r w:rsidR="00784114">
        <w:t xml:space="preserve">Using these two texts for independent, accountable reading. </w:t>
      </w:r>
      <w:r w:rsidR="00667C7B">
        <w:t>Develop a series of short, text-dependent questions for students to answer after reading the text independently. 3) Use these two texts to practice fluency. Have students practice reading aloud with partners, or in larger groups.</w:t>
      </w:r>
    </w:p>
    <w:p w14:paraId="5AF1FCEE" w14:textId="77777777" w:rsidR="00AF743D" w:rsidRDefault="005F2B40" w:rsidP="0020363D">
      <w:pPr>
        <w:rPr>
          <w:i/>
        </w:rPr>
      </w:pPr>
      <w:r>
        <w:rPr>
          <w:i/>
          <w:noProof/>
        </w:rPr>
        <mc:AlternateContent>
          <mc:Choice Requires="wps">
            <w:drawing>
              <wp:anchor distT="0" distB="0" distL="114300" distR="114300" simplePos="0" relativeHeight="251659264" behindDoc="0" locked="0" layoutInCell="1" allowOverlap="1" wp14:anchorId="30C5664C" wp14:editId="1FF2399E">
                <wp:simplePos x="0" y="0"/>
                <wp:positionH relativeFrom="column">
                  <wp:posOffset>-9525</wp:posOffset>
                </wp:positionH>
                <wp:positionV relativeFrom="paragraph">
                  <wp:posOffset>78105</wp:posOffset>
                </wp:positionV>
                <wp:extent cx="5772150" cy="26390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39060"/>
                        </a:xfrm>
                        <a:prstGeom prst="rect">
                          <a:avLst/>
                        </a:prstGeom>
                        <a:solidFill>
                          <a:srgbClr val="FFFFFF"/>
                        </a:solidFill>
                        <a:ln w="9525">
                          <a:solidFill>
                            <a:srgbClr val="000000"/>
                          </a:solidFill>
                          <a:miter lim="800000"/>
                          <a:headEnd/>
                          <a:tailEnd/>
                        </a:ln>
                      </wps:spPr>
                      <wps:txbx>
                        <w:txbxContent>
                          <w:p w14:paraId="6C2DE2AE" w14:textId="77777777" w:rsidR="001F71E1" w:rsidRDefault="001F71E1" w:rsidP="00FF6775">
                            <w:pPr>
                              <w:spacing w:after="0" w:line="240" w:lineRule="auto"/>
                              <w:jc w:val="center"/>
                              <w:rPr>
                                <w:b/>
                                <w:u w:val="single"/>
                              </w:rPr>
                            </w:pPr>
                            <w:r w:rsidRPr="00AF3152">
                              <w:rPr>
                                <w:b/>
                                <w:u w:val="single"/>
                              </w:rPr>
                              <w:t>Anchor Text</w:t>
                            </w:r>
                          </w:p>
                          <w:p w14:paraId="375E2FF6" w14:textId="77777777" w:rsidR="001F71E1" w:rsidRPr="00AF3152" w:rsidRDefault="001F71E1" w:rsidP="00FF6775">
                            <w:pPr>
                              <w:spacing w:after="0" w:line="240" w:lineRule="auto"/>
                              <w:jc w:val="center"/>
                              <w:rPr>
                                <w:b/>
                                <w:u w:val="single"/>
                              </w:rPr>
                            </w:pPr>
                          </w:p>
                          <w:p w14:paraId="3362C8DC" w14:textId="77777777" w:rsidR="001F71E1" w:rsidRPr="00042923" w:rsidRDefault="001F71E1" w:rsidP="00FF6775">
                            <w:pPr>
                              <w:spacing w:after="0" w:line="240" w:lineRule="auto"/>
                              <w:rPr>
                                <w:b/>
                              </w:rPr>
                            </w:pPr>
                            <w:r>
                              <w:rPr>
                                <w:b/>
                              </w:rPr>
                              <w:t>930L</w:t>
                            </w:r>
                            <w:r>
                              <w:rPr>
                                <w:b/>
                              </w:rPr>
                              <w:tab/>
                              <w:t>Mr. Jefferson Came to Philadelphia</w:t>
                            </w:r>
                          </w:p>
                          <w:p w14:paraId="6FC06740" w14:textId="77777777" w:rsidR="001F71E1" w:rsidRPr="004702B3" w:rsidRDefault="001F71E1" w:rsidP="00FF6775">
                            <w:pPr>
                              <w:spacing w:after="0" w:line="240" w:lineRule="auto"/>
                            </w:pPr>
                            <w:r w:rsidRPr="00493DBA">
                              <w:tab/>
                              <w:t xml:space="preserve">By: </w:t>
                            </w:r>
                            <w:r>
                              <w:t>Ann Turner</w:t>
                            </w:r>
                          </w:p>
                          <w:p w14:paraId="4345FF75" w14:textId="77777777" w:rsidR="001F71E1" w:rsidRDefault="001F71E1" w:rsidP="00FF6775">
                            <w:pPr>
                              <w:spacing w:after="0" w:line="240" w:lineRule="auto"/>
                              <w:ind w:firstLine="720"/>
                            </w:pPr>
                            <w:r>
                              <w:t>Text Type: Historical Fiction</w:t>
                            </w:r>
                          </w:p>
                          <w:p w14:paraId="6F65F30F" w14:textId="77777777" w:rsidR="001F71E1" w:rsidRPr="008C23B0" w:rsidRDefault="001F71E1" w:rsidP="008C23B0">
                            <w:pPr>
                              <w:spacing w:after="0" w:line="240" w:lineRule="auto"/>
                              <w:ind w:left="720"/>
                            </w:pPr>
                            <w:r>
                              <w:t xml:space="preserve">Turner, Ann Warren. </w:t>
                            </w:r>
                            <w:r>
                              <w:rPr>
                                <w:i/>
                              </w:rPr>
                              <w:t xml:space="preserve">Mr. Jefferson Came to Philadelphia. </w:t>
                            </w:r>
                            <w:r>
                              <w:t>New York: HarperCollins, 2003. Print.</w:t>
                            </w:r>
                          </w:p>
                          <w:p w14:paraId="352A7232" w14:textId="77777777" w:rsidR="001F71E1" w:rsidRDefault="001F71E1" w:rsidP="00FF6775">
                            <w:pPr>
                              <w:spacing w:after="0" w:line="240" w:lineRule="auto"/>
                              <w:ind w:left="720"/>
                              <w:rPr>
                                <w:sz w:val="20"/>
                                <w:szCs w:val="20"/>
                              </w:rPr>
                            </w:pPr>
                          </w:p>
                          <w:p w14:paraId="386BC9CC" w14:textId="77777777" w:rsidR="001F71E1" w:rsidRDefault="001F71E1" w:rsidP="00FF6775">
                            <w:pPr>
                              <w:spacing w:after="0" w:line="240" w:lineRule="auto"/>
                              <w:ind w:left="1440"/>
                              <w:rPr>
                                <w:sz w:val="20"/>
                                <w:szCs w:val="20"/>
                              </w:rPr>
                            </w:pPr>
                            <w:r w:rsidRPr="00056245">
                              <w:rPr>
                                <w:sz w:val="20"/>
                                <w:szCs w:val="20"/>
                              </w:rPr>
                              <w:t xml:space="preserve">In this piece of historical fiction set during the meeting of the Continental Congress, the narrator, a young colonial boy named Ned, describes what he learns about freedom from Thomas Jefferson, who resides in Ned’s family’s boarding home while writing the Declaration of Independence. </w:t>
                            </w:r>
                          </w:p>
                          <w:p w14:paraId="1A296496" w14:textId="77777777" w:rsidR="001F71E1" w:rsidRDefault="001F71E1" w:rsidP="008C23B0">
                            <w:pPr>
                              <w:spacing w:after="0" w:line="240" w:lineRule="auto"/>
                              <w:rPr>
                                <w:sz w:val="20"/>
                                <w:szCs w:val="20"/>
                              </w:rPr>
                            </w:pPr>
                          </w:p>
                          <w:p w14:paraId="4104A14A" w14:textId="77777777" w:rsidR="001F71E1" w:rsidRPr="00056245" w:rsidRDefault="001F71E1" w:rsidP="008C23B0">
                            <w:pPr>
                              <w:spacing w:after="0" w:line="240" w:lineRule="auto"/>
                              <w:rPr>
                                <w:sz w:val="20"/>
                                <w:szCs w:val="20"/>
                              </w:rPr>
                            </w:pPr>
                            <w:r>
                              <w:rPr>
                                <w:sz w:val="20"/>
                                <w:szCs w:val="20"/>
                              </w:rPr>
                              <w:tab/>
                              <w:t xml:space="preserve">Available used from </w:t>
                            </w:r>
                            <w:hyperlink r:id="rId9" w:history="1">
                              <w:r w:rsidRPr="008C23B0">
                                <w:rPr>
                                  <w:rStyle w:val="Hyperlink"/>
                                  <w:sz w:val="20"/>
                                  <w:szCs w:val="20"/>
                                </w:rPr>
                                <w:t>Amazon</w:t>
                              </w:r>
                            </w:hyperlink>
                            <w:r>
                              <w:rPr>
                                <w:sz w:val="20"/>
                                <w:szCs w:val="20"/>
                              </w:rPr>
                              <w:t xml:space="preserve"> for $4.00.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pt;margin-top:6.15pt;width:454.5pt;height:20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">
                <v:textbox>
                  <w:txbxContent>
                    <w:p w14:paraId="6C2DE2AE" w14:textId="77777777" w:rsidR="001F71E1" w:rsidRDefault="001F71E1" w:rsidP="00FF6775">
                      <w:pPr>
                        <w:spacing w:after="0" w:line="240" w:lineRule="auto"/>
                        <w:jc w:val="center"/>
                        <w:rPr>
                          <w:b/>
                          <w:u w:val="single"/>
                        </w:rPr>
                      </w:pPr>
                      <w:r w:rsidRPr="00AF3152">
                        <w:rPr>
                          <w:b/>
                          <w:u w:val="single"/>
                        </w:rPr>
                        <w:t>Anchor Text</w:t>
                      </w:r>
                    </w:p>
                    <w:p w14:paraId="375E2FF6" w14:textId="77777777" w:rsidR="001F71E1" w:rsidRPr="00AF3152" w:rsidRDefault="001F71E1" w:rsidP="00FF6775">
                      <w:pPr>
                        <w:spacing w:after="0" w:line="240" w:lineRule="auto"/>
                        <w:jc w:val="center"/>
                        <w:rPr>
                          <w:b/>
                          <w:u w:val="single"/>
                        </w:rPr>
                      </w:pPr>
                    </w:p>
                    <w:p w14:paraId="3362C8DC" w14:textId="77777777" w:rsidR="001F71E1" w:rsidRPr="00042923" w:rsidRDefault="001F71E1" w:rsidP="00FF6775">
                      <w:pPr>
                        <w:spacing w:after="0" w:line="240" w:lineRule="auto"/>
                        <w:rPr>
                          <w:b/>
                        </w:rPr>
                      </w:pPr>
                      <w:r>
                        <w:rPr>
                          <w:b/>
                        </w:rPr>
                        <w:t>930L</w:t>
                      </w:r>
                      <w:r>
                        <w:rPr>
                          <w:b/>
                        </w:rPr>
                        <w:tab/>
                        <w:t>Mr. Jefferson Came to Philadelphia</w:t>
                      </w:r>
                    </w:p>
                    <w:p w14:paraId="6FC06740" w14:textId="77777777" w:rsidR="001F71E1" w:rsidRPr="004702B3" w:rsidRDefault="001F71E1" w:rsidP="00FF6775">
                      <w:pPr>
                        <w:spacing w:after="0" w:line="240" w:lineRule="auto"/>
                      </w:pPr>
                      <w:r w:rsidRPr="00493DBA">
                        <w:tab/>
                        <w:t xml:space="preserve">By: </w:t>
                      </w:r>
                      <w:r>
                        <w:t>Ann Turner</w:t>
                      </w:r>
                    </w:p>
                    <w:p w14:paraId="4345FF75" w14:textId="77777777" w:rsidR="001F71E1" w:rsidRDefault="001F71E1" w:rsidP="00FF6775">
                      <w:pPr>
                        <w:spacing w:after="0" w:line="240" w:lineRule="auto"/>
                        <w:ind w:firstLine="720"/>
                      </w:pPr>
                      <w:r>
                        <w:t>Text Type: Historical Fiction</w:t>
                      </w:r>
                    </w:p>
                    <w:p w14:paraId="6F65F30F" w14:textId="77777777" w:rsidR="001F71E1" w:rsidRPr="008C23B0" w:rsidRDefault="001F71E1" w:rsidP="008C23B0">
                      <w:pPr>
                        <w:spacing w:after="0" w:line="240" w:lineRule="auto"/>
                        <w:ind w:left="720"/>
                      </w:pPr>
                      <w:r>
                        <w:t xml:space="preserve">Turner, Ann Warren. </w:t>
                      </w:r>
                      <w:r>
                        <w:rPr>
                          <w:i/>
                        </w:rPr>
                        <w:t xml:space="preserve">Mr. Jefferson Came to Philadelphia. </w:t>
                      </w:r>
                      <w:r>
                        <w:t>New York: HarperCollins, 2003. Print.</w:t>
                      </w:r>
                    </w:p>
                    <w:p w14:paraId="352A7232" w14:textId="77777777" w:rsidR="001F71E1" w:rsidRDefault="001F71E1" w:rsidP="00FF6775">
                      <w:pPr>
                        <w:spacing w:after="0" w:line="240" w:lineRule="auto"/>
                        <w:ind w:left="720"/>
                        <w:rPr>
                          <w:sz w:val="20"/>
                          <w:szCs w:val="20"/>
                        </w:rPr>
                      </w:pPr>
                    </w:p>
                    <w:p w14:paraId="386BC9CC" w14:textId="77777777" w:rsidR="001F71E1" w:rsidRDefault="001F71E1" w:rsidP="00FF6775">
                      <w:pPr>
                        <w:spacing w:after="0" w:line="240" w:lineRule="auto"/>
                        <w:ind w:left="1440"/>
                        <w:rPr>
                          <w:sz w:val="20"/>
                          <w:szCs w:val="20"/>
                        </w:rPr>
                      </w:pPr>
                      <w:r w:rsidRPr="00056245">
                        <w:rPr>
                          <w:sz w:val="20"/>
                          <w:szCs w:val="20"/>
                        </w:rPr>
                        <w:t xml:space="preserve">In this piece of historical fiction set during the meeting of the Continental Congress, the narrator, a young colonial boy named Ned, describes what he learns about freedom from Thomas Jefferson, who resides in Ned’s family’s boarding home while writing the Declaration of Independence. </w:t>
                      </w:r>
                    </w:p>
                    <w:p w14:paraId="1A296496" w14:textId="77777777" w:rsidR="001F71E1" w:rsidRDefault="001F71E1" w:rsidP="008C23B0">
                      <w:pPr>
                        <w:spacing w:after="0" w:line="240" w:lineRule="auto"/>
                        <w:rPr>
                          <w:sz w:val="20"/>
                          <w:szCs w:val="20"/>
                        </w:rPr>
                      </w:pPr>
                    </w:p>
                    <w:p w14:paraId="4104A14A" w14:textId="77777777" w:rsidR="001F71E1" w:rsidRPr="00056245" w:rsidRDefault="001F71E1" w:rsidP="008C23B0">
                      <w:pPr>
                        <w:spacing w:after="0" w:line="240" w:lineRule="auto"/>
                        <w:rPr>
                          <w:sz w:val="20"/>
                          <w:szCs w:val="20"/>
                        </w:rPr>
                      </w:pPr>
                      <w:r>
                        <w:rPr>
                          <w:sz w:val="20"/>
                          <w:szCs w:val="20"/>
                        </w:rPr>
                        <w:tab/>
                        <w:t xml:space="preserve">Available used from </w:t>
                      </w:r>
                      <w:hyperlink r:id="rId10" w:history="1">
                        <w:r w:rsidRPr="008C23B0">
                          <w:rPr>
                            <w:rStyle w:val="Hyperlink"/>
                            <w:sz w:val="20"/>
                            <w:szCs w:val="20"/>
                          </w:rPr>
                          <w:t>Amazon</w:t>
                        </w:r>
                      </w:hyperlink>
                      <w:r>
                        <w:rPr>
                          <w:sz w:val="20"/>
                          <w:szCs w:val="20"/>
                        </w:rPr>
                        <w:t xml:space="preserve"> for $4.00.</w:t>
                      </w:r>
                    </w:p>
                  </w:txbxContent>
                </v:textbox>
              </v:shape>
            </w:pict>
          </mc:Fallback>
        </mc:AlternateContent>
      </w:r>
    </w:p>
    <w:p w14:paraId="108111A7" w14:textId="77777777" w:rsidR="00AF743D" w:rsidRDefault="00AF743D" w:rsidP="0020363D">
      <w:pPr>
        <w:rPr>
          <w:i/>
        </w:rPr>
      </w:pPr>
    </w:p>
    <w:p w14:paraId="428EE951" w14:textId="77777777" w:rsidR="00AF3152" w:rsidRDefault="00AF3152" w:rsidP="0020363D">
      <w:pPr>
        <w:rPr>
          <w:i/>
        </w:rPr>
      </w:pPr>
    </w:p>
    <w:p w14:paraId="7F99A45C" w14:textId="77777777" w:rsidR="00AF3152" w:rsidRDefault="00AF3152" w:rsidP="0020363D">
      <w:pPr>
        <w:rPr>
          <w:i/>
        </w:rPr>
      </w:pPr>
    </w:p>
    <w:p w14:paraId="444358C1" w14:textId="77777777" w:rsidR="00AF3152" w:rsidRDefault="00AF3152" w:rsidP="0020363D">
      <w:pPr>
        <w:rPr>
          <w:i/>
        </w:rPr>
      </w:pPr>
    </w:p>
    <w:p w14:paraId="66B0BD5A" w14:textId="77777777" w:rsidR="00AF3152" w:rsidRDefault="00AF3152" w:rsidP="0020363D">
      <w:pPr>
        <w:rPr>
          <w:i/>
        </w:rPr>
      </w:pPr>
    </w:p>
    <w:p w14:paraId="255D0C59" w14:textId="77777777" w:rsidR="00AF3152" w:rsidRPr="004702B3" w:rsidRDefault="00AF3152" w:rsidP="0020363D">
      <w:pPr>
        <w:rPr>
          <w:i/>
        </w:rPr>
      </w:pPr>
    </w:p>
    <w:p w14:paraId="7DAF8653" w14:textId="77777777" w:rsidR="008C23B0" w:rsidRDefault="008C23B0" w:rsidP="00EF5C45">
      <w:pPr>
        <w:spacing w:after="0" w:line="240" w:lineRule="auto"/>
        <w:rPr>
          <w:b/>
        </w:rPr>
      </w:pPr>
    </w:p>
    <w:p w14:paraId="51C10FBE" w14:textId="77777777" w:rsidR="008C23B0" w:rsidRDefault="008C23B0" w:rsidP="00EF5C45">
      <w:pPr>
        <w:spacing w:after="0" w:line="240" w:lineRule="auto"/>
        <w:rPr>
          <w:b/>
        </w:rPr>
      </w:pPr>
    </w:p>
    <w:p w14:paraId="7685D3F2" w14:textId="77777777" w:rsidR="008C23B0" w:rsidRDefault="008C23B0" w:rsidP="00EF5C45">
      <w:pPr>
        <w:spacing w:after="0" w:line="240" w:lineRule="auto"/>
        <w:rPr>
          <w:b/>
        </w:rPr>
      </w:pPr>
    </w:p>
    <w:p w14:paraId="0720E8A6" w14:textId="77777777" w:rsidR="008C23B0" w:rsidRDefault="008C23B0" w:rsidP="00EF5C45">
      <w:pPr>
        <w:spacing w:after="0" w:line="240" w:lineRule="auto"/>
        <w:rPr>
          <w:b/>
        </w:rPr>
      </w:pPr>
    </w:p>
    <w:p w14:paraId="1489D3FE" w14:textId="77777777" w:rsidR="008C23B0" w:rsidRDefault="008C23B0" w:rsidP="00EF5C45">
      <w:pPr>
        <w:spacing w:after="0" w:line="240" w:lineRule="auto"/>
        <w:rPr>
          <w:b/>
        </w:rPr>
      </w:pPr>
    </w:p>
    <w:p w14:paraId="069666C8" w14:textId="77777777" w:rsidR="00755334" w:rsidRPr="00042923" w:rsidRDefault="00056245" w:rsidP="00EF5C45">
      <w:pPr>
        <w:spacing w:after="0" w:line="240" w:lineRule="auto"/>
        <w:rPr>
          <w:b/>
        </w:rPr>
      </w:pPr>
      <w:r>
        <w:rPr>
          <w:b/>
        </w:rPr>
        <w:lastRenderedPageBreak/>
        <w:t>640</w:t>
      </w:r>
      <w:r w:rsidR="00755334" w:rsidRPr="00042923">
        <w:rPr>
          <w:b/>
        </w:rPr>
        <w:t>L</w:t>
      </w:r>
      <w:r w:rsidR="00755334" w:rsidRPr="00042923">
        <w:rPr>
          <w:b/>
        </w:rPr>
        <w:tab/>
      </w:r>
      <w:r w:rsidR="0045517F">
        <w:rPr>
          <w:b/>
        </w:rPr>
        <w:t>Sleds on Boston Common</w:t>
      </w:r>
      <w:r>
        <w:rPr>
          <w:b/>
        </w:rPr>
        <w:t>: A Story from the American Revolution</w:t>
      </w:r>
    </w:p>
    <w:p w14:paraId="52F1C046" w14:textId="77777777" w:rsidR="004E29CF" w:rsidRDefault="00755334" w:rsidP="00EF5C45">
      <w:pPr>
        <w:spacing w:after="0" w:line="240" w:lineRule="auto"/>
      </w:pPr>
      <w:r w:rsidRPr="00493DBA">
        <w:tab/>
        <w:t xml:space="preserve">By: </w:t>
      </w:r>
      <w:r w:rsidR="00056245">
        <w:t>Louise Borden</w:t>
      </w:r>
    </w:p>
    <w:p w14:paraId="1F6A316C" w14:textId="77777777" w:rsidR="00755334" w:rsidRDefault="008C23B0" w:rsidP="00EF5C45">
      <w:pPr>
        <w:spacing w:after="0" w:line="240" w:lineRule="auto"/>
        <w:ind w:firstLine="720"/>
      </w:pPr>
      <w:r>
        <w:t>Text Type</w:t>
      </w:r>
      <w:r w:rsidR="002D555F">
        <w:t xml:space="preserve">: </w:t>
      </w:r>
      <w:r w:rsidR="00050515">
        <w:t xml:space="preserve">Historical </w:t>
      </w:r>
      <w:r w:rsidR="002D555F">
        <w:t>Fiction</w:t>
      </w:r>
    </w:p>
    <w:p w14:paraId="47F6B69A" w14:textId="77777777" w:rsidR="00056245" w:rsidRDefault="00056245" w:rsidP="00056245">
      <w:pPr>
        <w:spacing w:after="0" w:line="240" w:lineRule="auto"/>
        <w:ind w:left="720"/>
        <w:rPr>
          <w:color w:val="000000"/>
          <w:shd w:val="clear" w:color="auto" w:fill="FFFFFF"/>
        </w:rPr>
      </w:pPr>
      <w:r>
        <w:rPr>
          <w:color w:val="000000"/>
          <w:shd w:val="clear" w:color="auto" w:fill="FFFFFF"/>
        </w:rPr>
        <w:t>Borden, Louise, and Robert Andrew Parker.</w:t>
      </w:r>
      <w:r>
        <w:rPr>
          <w:rStyle w:val="apple-converted-space"/>
          <w:color w:val="000000"/>
          <w:shd w:val="clear" w:color="auto" w:fill="FFFFFF"/>
        </w:rPr>
        <w:t> </w:t>
      </w:r>
      <w:r>
        <w:rPr>
          <w:i/>
          <w:iCs/>
          <w:color w:val="000000"/>
          <w:shd w:val="clear" w:color="auto" w:fill="FFFFFF"/>
        </w:rPr>
        <w:t>Sleds on Boston Common: A Story from the American Revolution</w:t>
      </w:r>
      <w:r>
        <w:rPr>
          <w:color w:val="000000"/>
          <w:shd w:val="clear" w:color="auto" w:fill="FFFFFF"/>
        </w:rPr>
        <w:t xml:space="preserve">. New York: Margaret K. </w:t>
      </w:r>
      <w:proofErr w:type="spellStart"/>
      <w:r>
        <w:rPr>
          <w:color w:val="000000"/>
          <w:shd w:val="clear" w:color="auto" w:fill="FFFFFF"/>
        </w:rPr>
        <w:t>McElderry</w:t>
      </w:r>
      <w:proofErr w:type="spellEnd"/>
      <w:r>
        <w:rPr>
          <w:color w:val="000000"/>
          <w:shd w:val="clear" w:color="auto" w:fill="FFFFFF"/>
        </w:rPr>
        <w:t>, 2000. Print.</w:t>
      </w:r>
    </w:p>
    <w:p w14:paraId="5EC81EE4" w14:textId="77777777" w:rsidR="00056245" w:rsidRPr="00E70402" w:rsidRDefault="00056245" w:rsidP="00056245">
      <w:pPr>
        <w:spacing w:after="0" w:line="240" w:lineRule="auto"/>
        <w:ind w:left="720"/>
        <w:rPr>
          <w:i/>
        </w:rPr>
      </w:pPr>
    </w:p>
    <w:p w14:paraId="3E55EEB7" w14:textId="77777777" w:rsidR="00755334" w:rsidRDefault="00056245" w:rsidP="00EF5C45">
      <w:pPr>
        <w:spacing w:after="0" w:line="240" w:lineRule="auto"/>
        <w:ind w:left="1440"/>
        <w:rPr>
          <w:rFonts w:cs="Arial"/>
          <w:i/>
          <w:shd w:val="clear" w:color="auto" w:fill="FFFFFF"/>
        </w:rPr>
      </w:pPr>
      <w:r>
        <w:rPr>
          <w:sz w:val="20"/>
          <w:szCs w:val="20"/>
        </w:rPr>
        <w:t xml:space="preserve">An accounting of Boston folklore, this text is set shortly after the Boston Tea Party when British soldiers were sent to enforce British law. In the tale, young Henry Price questions General Gage about the soldier’s encampment on Boston </w:t>
      </w:r>
      <w:proofErr w:type="gramStart"/>
      <w:r>
        <w:rPr>
          <w:sz w:val="20"/>
          <w:szCs w:val="20"/>
        </w:rPr>
        <w:t>Common which</w:t>
      </w:r>
      <w:proofErr w:type="gramEnd"/>
      <w:r>
        <w:rPr>
          <w:sz w:val="20"/>
          <w:szCs w:val="20"/>
        </w:rPr>
        <w:t xml:space="preserve"> prevents children from sledding.  Henry not only discovers his inner courage, but also learns how enemies may still possess some goodness.</w:t>
      </w:r>
    </w:p>
    <w:p w14:paraId="01B3ACD0" w14:textId="77777777" w:rsidR="006B3B66" w:rsidRDefault="006B3B66" w:rsidP="00EF5C45">
      <w:pPr>
        <w:spacing w:after="0" w:line="240" w:lineRule="auto"/>
        <w:rPr>
          <w:rFonts w:cs="Arial"/>
          <w:i/>
          <w:shd w:val="clear" w:color="auto" w:fill="FFFFFF"/>
        </w:rPr>
      </w:pPr>
    </w:p>
    <w:p w14:paraId="64F9623B" w14:textId="77777777" w:rsidR="008C23B0" w:rsidRDefault="008C23B0" w:rsidP="00EF5C45">
      <w:pPr>
        <w:spacing w:after="0" w:line="240" w:lineRule="auto"/>
        <w:rPr>
          <w:rFonts w:cs="Arial"/>
          <w:i/>
          <w:shd w:val="clear" w:color="auto" w:fill="FFFFFF"/>
        </w:rPr>
      </w:pPr>
      <w:r>
        <w:rPr>
          <w:rFonts w:cs="Arial"/>
          <w:i/>
          <w:shd w:val="clear" w:color="auto" w:fill="FFFFFF"/>
        </w:rPr>
        <w:tab/>
      </w:r>
      <w:proofErr w:type="gramStart"/>
      <w:r>
        <w:rPr>
          <w:sz w:val="20"/>
          <w:szCs w:val="20"/>
        </w:rPr>
        <w:t xml:space="preserve">Available from </w:t>
      </w:r>
      <w:hyperlink r:id="rId11" w:history="1">
        <w:r w:rsidRPr="008C23B0">
          <w:rPr>
            <w:rStyle w:val="Hyperlink"/>
            <w:sz w:val="20"/>
            <w:szCs w:val="20"/>
          </w:rPr>
          <w:t>Amazon</w:t>
        </w:r>
      </w:hyperlink>
      <w:r>
        <w:rPr>
          <w:sz w:val="20"/>
          <w:szCs w:val="20"/>
        </w:rPr>
        <w:t xml:space="preserve"> in hardcover for $10.86.</w:t>
      </w:r>
      <w:proofErr w:type="gramEnd"/>
    </w:p>
    <w:p w14:paraId="4E3A53E4" w14:textId="77777777" w:rsidR="008C23B0" w:rsidRDefault="008C23B0" w:rsidP="00EF5C45">
      <w:pPr>
        <w:spacing w:after="0" w:line="240" w:lineRule="auto"/>
        <w:rPr>
          <w:rFonts w:cs="Arial"/>
          <w:i/>
          <w:shd w:val="clear" w:color="auto" w:fill="FFFFFF"/>
        </w:rPr>
      </w:pPr>
    </w:p>
    <w:p w14:paraId="2EB1363C" w14:textId="77777777" w:rsidR="001F748A" w:rsidRPr="006B7D38" w:rsidRDefault="00EE12B1" w:rsidP="00EF5C45">
      <w:pPr>
        <w:spacing w:after="0" w:line="240" w:lineRule="auto"/>
        <w:rPr>
          <w:b/>
        </w:rPr>
      </w:pPr>
      <w:r>
        <w:rPr>
          <w:b/>
        </w:rPr>
        <w:t>660L</w:t>
      </w:r>
      <w:r>
        <w:rPr>
          <w:b/>
        </w:rPr>
        <w:tab/>
        <w:t>Katie’s Trunk</w:t>
      </w:r>
    </w:p>
    <w:p w14:paraId="5F7A5E8E" w14:textId="77777777" w:rsidR="001F748A" w:rsidRPr="00EE12B1" w:rsidRDefault="00EE12B1" w:rsidP="00EF5C45">
      <w:pPr>
        <w:spacing w:after="0" w:line="240" w:lineRule="auto"/>
        <w:rPr>
          <w:i/>
        </w:rPr>
      </w:pPr>
      <w:r>
        <w:tab/>
        <w:t>By: Ann Turner</w:t>
      </w:r>
    </w:p>
    <w:p w14:paraId="748A67B7" w14:textId="77777777" w:rsidR="001F748A" w:rsidRPr="006B7D38" w:rsidRDefault="008C23B0" w:rsidP="00EF5C45">
      <w:pPr>
        <w:spacing w:after="0" w:line="240" w:lineRule="auto"/>
        <w:ind w:firstLine="720"/>
      </w:pPr>
      <w:r>
        <w:t>Text Type</w:t>
      </w:r>
      <w:r w:rsidR="002D555F">
        <w:t>: Historical Fiction</w:t>
      </w:r>
    </w:p>
    <w:p w14:paraId="7CB9DA87" w14:textId="77777777" w:rsidR="00A65D72" w:rsidRDefault="00FB753F" w:rsidP="00EF5C45">
      <w:pPr>
        <w:spacing w:after="0" w:line="240" w:lineRule="auto"/>
        <w:ind w:left="720"/>
        <w:rPr>
          <w:color w:val="000000"/>
          <w:shd w:val="clear" w:color="auto" w:fill="FFFFFF"/>
        </w:rPr>
      </w:pPr>
      <w:r>
        <w:rPr>
          <w:color w:val="000000"/>
          <w:shd w:val="clear" w:color="auto" w:fill="FFFFFF"/>
        </w:rPr>
        <w:t>Turner, Ann Warren</w:t>
      </w:r>
      <w:proofErr w:type="gramStart"/>
      <w:r>
        <w:rPr>
          <w:color w:val="000000"/>
          <w:shd w:val="clear" w:color="auto" w:fill="FFFFFF"/>
        </w:rPr>
        <w:t>.,</w:t>
      </w:r>
      <w:proofErr w:type="gramEnd"/>
      <w:r>
        <w:rPr>
          <w:color w:val="000000"/>
          <w:shd w:val="clear" w:color="auto" w:fill="FFFFFF"/>
        </w:rPr>
        <w:t xml:space="preserve"> and Ronald </w:t>
      </w:r>
      <w:proofErr w:type="spellStart"/>
      <w:r>
        <w:rPr>
          <w:color w:val="000000"/>
          <w:shd w:val="clear" w:color="auto" w:fill="FFFFFF"/>
        </w:rPr>
        <w:t>Himler</w:t>
      </w:r>
      <w:proofErr w:type="spellEnd"/>
      <w:r>
        <w:rPr>
          <w:color w:val="000000"/>
          <w:shd w:val="clear" w:color="auto" w:fill="FFFFFF"/>
        </w:rPr>
        <w:t>.</w:t>
      </w:r>
      <w:r>
        <w:rPr>
          <w:rStyle w:val="apple-converted-space"/>
          <w:color w:val="000000"/>
          <w:shd w:val="clear" w:color="auto" w:fill="FFFFFF"/>
        </w:rPr>
        <w:t> </w:t>
      </w:r>
      <w:proofErr w:type="gramStart"/>
      <w:r>
        <w:rPr>
          <w:i/>
          <w:iCs/>
          <w:color w:val="000000"/>
          <w:shd w:val="clear" w:color="auto" w:fill="FFFFFF"/>
        </w:rPr>
        <w:t>Katie's Trunk</w:t>
      </w:r>
      <w:r>
        <w:rPr>
          <w:color w:val="000000"/>
          <w:shd w:val="clear" w:color="auto" w:fill="FFFFFF"/>
        </w:rPr>
        <w:t>.</w:t>
      </w:r>
      <w:proofErr w:type="gramEnd"/>
      <w:r>
        <w:rPr>
          <w:color w:val="000000"/>
          <w:shd w:val="clear" w:color="auto" w:fill="FFFFFF"/>
        </w:rPr>
        <w:t xml:space="preserve"> New York: Macmillan, 1992. Print.</w:t>
      </w:r>
    </w:p>
    <w:p w14:paraId="01016169" w14:textId="77777777" w:rsidR="00FB753F" w:rsidRPr="006B7D38" w:rsidRDefault="00FB753F" w:rsidP="00EF5C45">
      <w:pPr>
        <w:spacing w:after="0" w:line="240" w:lineRule="auto"/>
        <w:ind w:left="720"/>
      </w:pPr>
    </w:p>
    <w:p w14:paraId="2D02B012" w14:textId="77777777" w:rsidR="00755334" w:rsidRDefault="00A65D72" w:rsidP="00E1558A">
      <w:pPr>
        <w:spacing w:after="0" w:line="240" w:lineRule="auto"/>
        <w:ind w:left="1440"/>
        <w:rPr>
          <w:sz w:val="20"/>
          <w:szCs w:val="20"/>
        </w:rPr>
      </w:pPr>
      <w:r>
        <w:rPr>
          <w:sz w:val="20"/>
          <w:szCs w:val="20"/>
        </w:rPr>
        <w:t>In this piece of historical fiction set during the early days of the American Revolution, the narrator, a young Tory girl named Katie, describes the conflict her family encounters as a result of remaining loyal to England.  Katie’s encounter with rebel troops unveil</w:t>
      </w:r>
      <w:r w:rsidR="00E1558A">
        <w:rPr>
          <w:sz w:val="20"/>
          <w:szCs w:val="20"/>
        </w:rPr>
        <w:t xml:space="preserve">s unexpected forms of courage. </w:t>
      </w:r>
    </w:p>
    <w:p w14:paraId="5B295B7C" w14:textId="77777777" w:rsidR="00E1558A" w:rsidRDefault="00E1558A" w:rsidP="00E1558A">
      <w:pPr>
        <w:spacing w:after="0" w:line="240" w:lineRule="auto"/>
        <w:rPr>
          <w:sz w:val="20"/>
          <w:szCs w:val="20"/>
        </w:rPr>
      </w:pPr>
    </w:p>
    <w:p w14:paraId="5CA78B2F" w14:textId="77777777" w:rsidR="008C23B0" w:rsidRDefault="008C23B0" w:rsidP="00E1558A">
      <w:pPr>
        <w:spacing w:after="0" w:line="240" w:lineRule="auto"/>
        <w:rPr>
          <w:sz w:val="20"/>
          <w:szCs w:val="20"/>
        </w:rPr>
      </w:pPr>
      <w:r>
        <w:rPr>
          <w:sz w:val="20"/>
          <w:szCs w:val="20"/>
        </w:rPr>
        <w:tab/>
      </w:r>
      <w:proofErr w:type="gramStart"/>
      <w:r>
        <w:rPr>
          <w:sz w:val="20"/>
          <w:szCs w:val="20"/>
        </w:rPr>
        <w:t xml:space="preserve">Available from </w:t>
      </w:r>
      <w:hyperlink r:id="rId12" w:history="1">
        <w:r w:rsidRPr="008C23B0">
          <w:rPr>
            <w:rStyle w:val="Hyperlink"/>
            <w:sz w:val="20"/>
            <w:szCs w:val="20"/>
          </w:rPr>
          <w:t>Amazon</w:t>
        </w:r>
      </w:hyperlink>
      <w:r>
        <w:rPr>
          <w:sz w:val="20"/>
          <w:szCs w:val="20"/>
        </w:rPr>
        <w:t xml:space="preserve"> in paperback for $5.05.</w:t>
      </w:r>
      <w:proofErr w:type="gramEnd"/>
    </w:p>
    <w:p w14:paraId="22937839" w14:textId="77777777" w:rsidR="008C23B0" w:rsidRDefault="008C23B0" w:rsidP="00E1558A">
      <w:pPr>
        <w:spacing w:after="0" w:line="240" w:lineRule="auto"/>
        <w:rPr>
          <w:sz w:val="20"/>
          <w:szCs w:val="20"/>
        </w:rPr>
      </w:pPr>
    </w:p>
    <w:p w14:paraId="0E77D6A3" w14:textId="77777777" w:rsidR="00E1558A" w:rsidRDefault="00E1558A" w:rsidP="00E1558A">
      <w:pPr>
        <w:spacing w:after="0" w:line="240" w:lineRule="auto"/>
        <w:rPr>
          <w:b/>
        </w:rPr>
      </w:pPr>
      <w:r>
        <w:rPr>
          <w:b/>
        </w:rPr>
        <w:t>780L</w:t>
      </w:r>
      <w:r>
        <w:rPr>
          <w:b/>
        </w:rPr>
        <w:tab/>
        <w:t>Liberty! How the Revolutionary War Began</w:t>
      </w:r>
    </w:p>
    <w:p w14:paraId="2671D9F9" w14:textId="77777777" w:rsidR="00E1558A" w:rsidRDefault="00E1558A" w:rsidP="00E1558A">
      <w:pPr>
        <w:spacing w:after="0" w:line="240" w:lineRule="auto"/>
      </w:pPr>
      <w:r>
        <w:tab/>
        <w:t xml:space="preserve">By: Lucille </w:t>
      </w:r>
      <w:proofErr w:type="spellStart"/>
      <w:r>
        <w:t>Recht</w:t>
      </w:r>
      <w:proofErr w:type="spellEnd"/>
      <w:r>
        <w:t xml:space="preserve"> </w:t>
      </w:r>
      <w:proofErr w:type="spellStart"/>
      <w:r>
        <w:t>Penner</w:t>
      </w:r>
      <w:proofErr w:type="spellEnd"/>
    </w:p>
    <w:p w14:paraId="78C3E61E" w14:textId="77777777" w:rsidR="00E1558A" w:rsidRDefault="008C23B0" w:rsidP="00E1558A">
      <w:pPr>
        <w:spacing w:after="0" w:line="240" w:lineRule="auto"/>
        <w:ind w:firstLine="720"/>
      </w:pPr>
      <w:r>
        <w:t>Text Type</w:t>
      </w:r>
      <w:r w:rsidR="002D555F">
        <w:t>: Nonfiction</w:t>
      </w:r>
    </w:p>
    <w:p w14:paraId="0E6003BD" w14:textId="77777777" w:rsidR="00E1558A" w:rsidRDefault="00E1558A" w:rsidP="00E1558A">
      <w:pPr>
        <w:spacing w:after="0" w:line="240" w:lineRule="auto"/>
        <w:ind w:left="720"/>
      </w:pPr>
      <w:proofErr w:type="spellStart"/>
      <w:r>
        <w:rPr>
          <w:color w:val="000000"/>
          <w:shd w:val="clear" w:color="auto" w:fill="FFFFFF"/>
        </w:rPr>
        <w:t>Penner</w:t>
      </w:r>
      <w:proofErr w:type="spellEnd"/>
      <w:r>
        <w:rPr>
          <w:color w:val="000000"/>
          <w:shd w:val="clear" w:color="auto" w:fill="FFFFFF"/>
        </w:rPr>
        <w:t xml:space="preserve">, Lucille R. </w:t>
      </w:r>
      <w:r>
        <w:rPr>
          <w:i/>
          <w:iCs/>
          <w:color w:val="000000"/>
          <w:shd w:val="clear" w:color="auto" w:fill="FFFFFF"/>
        </w:rPr>
        <w:t xml:space="preserve">Liberty! </w:t>
      </w:r>
      <w:proofErr w:type="gramStart"/>
      <w:r>
        <w:rPr>
          <w:i/>
          <w:iCs/>
          <w:color w:val="000000"/>
          <w:shd w:val="clear" w:color="auto" w:fill="FFFFFF"/>
        </w:rPr>
        <w:t>How the American Revolution Began</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Random House, 2002.</w:t>
      </w:r>
      <w:proofErr w:type="gramEnd"/>
      <w:r>
        <w:rPr>
          <w:color w:val="000000"/>
          <w:shd w:val="clear" w:color="auto" w:fill="FFFFFF"/>
        </w:rPr>
        <w:t xml:space="preserve"> Print.</w:t>
      </w:r>
    </w:p>
    <w:p w14:paraId="147C2070" w14:textId="77777777" w:rsidR="00E1558A" w:rsidRDefault="00E1558A" w:rsidP="00E1558A">
      <w:pPr>
        <w:spacing w:after="0" w:line="240" w:lineRule="auto"/>
        <w:rPr>
          <w:rFonts w:cs="Arial"/>
          <w:shd w:val="clear" w:color="auto" w:fill="FFFFFF"/>
        </w:rPr>
      </w:pPr>
      <w:r>
        <w:rPr>
          <w:rFonts w:cs="Arial"/>
          <w:shd w:val="clear" w:color="auto" w:fill="FFFFFF"/>
        </w:rPr>
        <w:tab/>
      </w:r>
    </w:p>
    <w:p w14:paraId="78F513B1" w14:textId="77777777" w:rsidR="00E1558A" w:rsidRPr="003B44CC" w:rsidRDefault="00E1558A" w:rsidP="00E1558A">
      <w:pPr>
        <w:spacing w:after="0" w:line="240" w:lineRule="auto"/>
        <w:ind w:left="1440"/>
        <w:rPr>
          <w:rFonts w:cs="Arial"/>
          <w:i/>
          <w:sz w:val="20"/>
          <w:szCs w:val="20"/>
          <w:shd w:val="clear" w:color="auto" w:fill="FFFFFF"/>
        </w:rPr>
      </w:pPr>
      <w:r>
        <w:rPr>
          <w:rFonts w:cs="Arial"/>
          <w:sz w:val="20"/>
          <w:szCs w:val="20"/>
          <w:shd w:val="clear" w:color="auto" w:fill="FFFFFF"/>
        </w:rPr>
        <w:t>“</w:t>
      </w:r>
      <w:r w:rsidRPr="003B44CC">
        <w:rPr>
          <w:rFonts w:cs="Arial"/>
          <w:sz w:val="20"/>
          <w:szCs w:val="20"/>
          <w:shd w:val="clear" w:color="auto" w:fill="FFFFFF"/>
        </w:rPr>
        <w:t>The American colonists were fed up with British law. They refused to buy English goods. They formed a militia of tradesmen and farmers ready to fight at a moment's notice. Most importantly, they joined together. All 13 colonies sent representatives to decide whether they should form a new country. That group wrote the Declaration of Independence, the document that summed up a revolution.</w:t>
      </w:r>
      <w:r>
        <w:rPr>
          <w:rFonts w:cs="Arial"/>
          <w:sz w:val="20"/>
          <w:szCs w:val="20"/>
          <w:shd w:val="clear" w:color="auto" w:fill="FFFFFF"/>
        </w:rPr>
        <w:t>”</w:t>
      </w:r>
      <w:r w:rsidRPr="003B44CC">
        <w:rPr>
          <w:rFonts w:cs="Arial"/>
          <w:i/>
          <w:sz w:val="20"/>
          <w:szCs w:val="20"/>
          <w:shd w:val="clear" w:color="auto" w:fill="FFFFFF"/>
        </w:rPr>
        <w:t xml:space="preserve"> (Google Books)</w:t>
      </w:r>
    </w:p>
    <w:p w14:paraId="6D01778B" w14:textId="77777777" w:rsidR="00E1558A" w:rsidRPr="008C23B0" w:rsidRDefault="00E1558A" w:rsidP="00E1558A">
      <w:pPr>
        <w:spacing w:after="0" w:line="240" w:lineRule="auto"/>
        <w:rPr>
          <w:rFonts w:cs="Arial"/>
          <w:sz w:val="20"/>
          <w:szCs w:val="20"/>
          <w:shd w:val="clear" w:color="auto" w:fill="FFFFFF"/>
        </w:rPr>
      </w:pPr>
    </w:p>
    <w:p w14:paraId="6C53EE47" w14:textId="77777777" w:rsidR="008C23B0" w:rsidRPr="008C23B0" w:rsidRDefault="008C23B0" w:rsidP="00E1558A">
      <w:pPr>
        <w:spacing w:after="0" w:line="240" w:lineRule="auto"/>
        <w:rPr>
          <w:rFonts w:cs="Arial"/>
          <w:sz w:val="20"/>
          <w:szCs w:val="20"/>
          <w:shd w:val="clear" w:color="auto" w:fill="FFFFFF"/>
        </w:rPr>
      </w:pPr>
      <w:r w:rsidRPr="008C23B0">
        <w:rPr>
          <w:rFonts w:cs="Arial"/>
          <w:sz w:val="20"/>
          <w:szCs w:val="20"/>
          <w:shd w:val="clear" w:color="auto" w:fill="FFFFFF"/>
        </w:rPr>
        <w:tab/>
      </w:r>
      <w:proofErr w:type="gramStart"/>
      <w:r w:rsidRPr="008C23B0">
        <w:rPr>
          <w:rFonts w:cs="Arial"/>
          <w:sz w:val="20"/>
          <w:szCs w:val="20"/>
          <w:shd w:val="clear" w:color="auto" w:fill="FFFFFF"/>
        </w:rPr>
        <w:t xml:space="preserve">Available from </w:t>
      </w:r>
      <w:hyperlink r:id="rId13" w:history="1">
        <w:r w:rsidRPr="008C23B0">
          <w:rPr>
            <w:rStyle w:val="Hyperlink"/>
            <w:rFonts w:cs="Arial"/>
            <w:sz w:val="20"/>
            <w:szCs w:val="20"/>
            <w:shd w:val="clear" w:color="auto" w:fill="FFFFFF"/>
          </w:rPr>
          <w:t>Amazon</w:t>
        </w:r>
      </w:hyperlink>
      <w:r w:rsidRPr="008C23B0">
        <w:rPr>
          <w:rFonts w:cs="Arial"/>
          <w:sz w:val="20"/>
          <w:szCs w:val="20"/>
          <w:shd w:val="clear" w:color="auto" w:fill="FFFFFF"/>
        </w:rPr>
        <w:t xml:space="preserve"> in paperback for $5.68.</w:t>
      </w:r>
      <w:proofErr w:type="gramEnd"/>
    </w:p>
    <w:p w14:paraId="6AE91173" w14:textId="77777777" w:rsidR="008C23B0" w:rsidRPr="006B7D38" w:rsidRDefault="008C23B0" w:rsidP="00E1558A">
      <w:pPr>
        <w:spacing w:after="0" w:line="240" w:lineRule="auto"/>
        <w:rPr>
          <w:rFonts w:cs="Arial"/>
          <w:shd w:val="clear" w:color="auto" w:fill="FFFFFF"/>
        </w:rPr>
      </w:pPr>
    </w:p>
    <w:p w14:paraId="0A4F6C21" w14:textId="77777777" w:rsidR="00755334" w:rsidRPr="006B7D38" w:rsidRDefault="00964E3B" w:rsidP="00E07D0C">
      <w:pPr>
        <w:spacing w:after="0" w:line="240" w:lineRule="auto"/>
        <w:rPr>
          <w:b/>
        </w:rPr>
      </w:pPr>
      <w:r>
        <w:rPr>
          <w:b/>
        </w:rPr>
        <w:t>8</w:t>
      </w:r>
      <w:r w:rsidR="00A36F2F">
        <w:rPr>
          <w:b/>
        </w:rPr>
        <w:t>60L</w:t>
      </w:r>
      <w:r w:rsidR="00A36F2F">
        <w:rPr>
          <w:b/>
        </w:rPr>
        <w:tab/>
        <w:t>If You Lived at the Time of the American Revolution</w:t>
      </w:r>
    </w:p>
    <w:p w14:paraId="23F3F180" w14:textId="77777777" w:rsidR="003B44CC" w:rsidRPr="008C23B0" w:rsidRDefault="00755334" w:rsidP="00E07D0C">
      <w:pPr>
        <w:spacing w:after="0" w:line="240" w:lineRule="auto"/>
        <w:rPr>
          <w:iCs/>
        </w:rPr>
      </w:pPr>
      <w:r w:rsidRPr="006B7D38">
        <w:tab/>
        <w:t xml:space="preserve">By: </w:t>
      </w:r>
      <w:r w:rsidR="008C23B0">
        <w:rPr>
          <w:rStyle w:val="Emphasis"/>
          <w:i w:val="0"/>
        </w:rPr>
        <w:t>Kay Moore</w:t>
      </w:r>
    </w:p>
    <w:p w14:paraId="6084883A" w14:textId="77777777" w:rsidR="00755334" w:rsidRPr="006B7D38" w:rsidRDefault="008C23B0" w:rsidP="00E07D0C">
      <w:pPr>
        <w:spacing w:after="0" w:line="240" w:lineRule="auto"/>
        <w:ind w:firstLine="720"/>
      </w:pPr>
      <w:r>
        <w:t>Text Type</w:t>
      </w:r>
      <w:r w:rsidR="002D555F">
        <w:t>: Nonfiction</w:t>
      </w:r>
    </w:p>
    <w:p w14:paraId="576AF2E9" w14:textId="77777777" w:rsidR="00E70402" w:rsidRDefault="00A36F2F" w:rsidP="00E07D0C">
      <w:pPr>
        <w:spacing w:after="0" w:line="240" w:lineRule="auto"/>
        <w:ind w:left="720"/>
        <w:contextualSpacing/>
        <w:rPr>
          <w:color w:val="000000"/>
          <w:shd w:val="clear" w:color="auto" w:fill="FFFFFF"/>
        </w:rPr>
      </w:pPr>
      <w:r>
        <w:rPr>
          <w:color w:val="000000"/>
          <w:shd w:val="clear" w:color="auto" w:fill="FFFFFF"/>
        </w:rPr>
        <w:t>Moore, Kay, and Daniel O'Leary.</w:t>
      </w:r>
      <w:r>
        <w:rPr>
          <w:rStyle w:val="apple-converted-space"/>
          <w:color w:val="000000"/>
          <w:shd w:val="clear" w:color="auto" w:fill="FFFFFF"/>
        </w:rPr>
        <w:t> </w:t>
      </w:r>
      <w:proofErr w:type="gramStart"/>
      <w:r>
        <w:rPr>
          <w:i/>
          <w:iCs/>
          <w:color w:val="000000"/>
          <w:shd w:val="clear" w:color="auto" w:fill="FFFFFF"/>
        </w:rPr>
        <w:t>If You Lived at the Time of the American Revolution</w:t>
      </w:r>
      <w:r>
        <w:rPr>
          <w:color w:val="000000"/>
          <w:shd w:val="clear" w:color="auto" w:fill="FFFFFF"/>
        </w:rPr>
        <w:t>.</w:t>
      </w:r>
      <w:proofErr w:type="gramEnd"/>
      <w:r>
        <w:rPr>
          <w:color w:val="000000"/>
          <w:shd w:val="clear" w:color="auto" w:fill="FFFFFF"/>
        </w:rPr>
        <w:t xml:space="preserve"> New York: Scholastic, 1997. Print.</w:t>
      </w:r>
    </w:p>
    <w:p w14:paraId="3CF5A651" w14:textId="77777777" w:rsidR="00964E3B" w:rsidRDefault="00964E3B" w:rsidP="00E07D0C">
      <w:pPr>
        <w:spacing w:after="0" w:line="240" w:lineRule="auto"/>
        <w:ind w:left="720"/>
        <w:contextualSpacing/>
        <w:rPr>
          <w:color w:val="000000"/>
          <w:shd w:val="clear" w:color="auto" w:fill="FFFFFF"/>
        </w:rPr>
      </w:pPr>
    </w:p>
    <w:p w14:paraId="36FA4AD1" w14:textId="77777777" w:rsidR="00964E3B" w:rsidRPr="00964E3B" w:rsidRDefault="00964E3B" w:rsidP="00964E3B">
      <w:pPr>
        <w:spacing w:after="0" w:line="240" w:lineRule="auto"/>
        <w:ind w:left="1440"/>
        <w:contextualSpacing/>
        <w:rPr>
          <w:sz w:val="20"/>
          <w:szCs w:val="20"/>
        </w:rPr>
      </w:pPr>
      <w:r w:rsidRPr="00964E3B">
        <w:rPr>
          <w:sz w:val="20"/>
          <w:szCs w:val="20"/>
          <w:shd w:val="clear" w:color="auto" w:fill="FFFFFF"/>
        </w:rPr>
        <w:t xml:space="preserve">“In a lively </w:t>
      </w:r>
      <w:r w:rsidRPr="00964E3B">
        <w:rPr>
          <w:rFonts w:cs="Arial"/>
          <w:sz w:val="20"/>
          <w:szCs w:val="20"/>
          <w:shd w:val="clear" w:color="auto" w:fill="FFFFFF"/>
        </w:rPr>
        <w:t xml:space="preserve">question-and-answer format, this book reveals what life was like—especially for children—during the Revolutionary War.” </w:t>
      </w:r>
      <w:r w:rsidRPr="00964E3B">
        <w:rPr>
          <w:rFonts w:cs="Arial"/>
          <w:i/>
          <w:sz w:val="20"/>
          <w:szCs w:val="20"/>
          <w:shd w:val="clear" w:color="auto" w:fill="FFFFFF"/>
        </w:rPr>
        <w:t>(Scholastic</w:t>
      </w:r>
      <w:r w:rsidR="00AC309A">
        <w:rPr>
          <w:rFonts w:cs="Arial"/>
          <w:i/>
          <w:sz w:val="20"/>
          <w:szCs w:val="20"/>
          <w:shd w:val="clear" w:color="auto" w:fill="FFFFFF"/>
        </w:rPr>
        <w:t xml:space="preserve"> Book Wizard</w:t>
      </w:r>
      <w:r w:rsidRPr="00964E3B">
        <w:rPr>
          <w:rFonts w:cs="Arial"/>
          <w:i/>
          <w:sz w:val="20"/>
          <w:szCs w:val="20"/>
          <w:shd w:val="clear" w:color="auto" w:fill="FFFFFF"/>
        </w:rPr>
        <w:t>)</w:t>
      </w:r>
    </w:p>
    <w:p w14:paraId="3B150227" w14:textId="77777777" w:rsidR="003B44CC" w:rsidRDefault="003B44CC" w:rsidP="004D4ADC">
      <w:pPr>
        <w:spacing w:after="0" w:line="240" w:lineRule="auto"/>
        <w:rPr>
          <w:rStyle w:val="resulttext"/>
          <w:i/>
          <w:sz w:val="20"/>
        </w:rPr>
      </w:pPr>
    </w:p>
    <w:p w14:paraId="30005DEC" w14:textId="77777777" w:rsidR="008C23B0" w:rsidRPr="008C23B0" w:rsidRDefault="008C23B0" w:rsidP="004D4ADC">
      <w:pPr>
        <w:spacing w:after="0" w:line="240" w:lineRule="auto"/>
        <w:rPr>
          <w:rStyle w:val="resulttext"/>
          <w:sz w:val="20"/>
        </w:rPr>
      </w:pPr>
      <w:r>
        <w:rPr>
          <w:rStyle w:val="resulttext"/>
          <w:i/>
          <w:sz w:val="20"/>
        </w:rPr>
        <w:tab/>
      </w:r>
      <w:proofErr w:type="gramStart"/>
      <w:r>
        <w:rPr>
          <w:rStyle w:val="resulttext"/>
          <w:sz w:val="20"/>
        </w:rPr>
        <w:t xml:space="preserve">Available from </w:t>
      </w:r>
      <w:hyperlink r:id="rId14" w:history="1">
        <w:r w:rsidRPr="008C23B0">
          <w:rPr>
            <w:rStyle w:val="Hyperlink"/>
            <w:sz w:val="20"/>
          </w:rPr>
          <w:t>Amazon</w:t>
        </w:r>
      </w:hyperlink>
      <w:r>
        <w:rPr>
          <w:rStyle w:val="resulttext"/>
          <w:sz w:val="20"/>
        </w:rPr>
        <w:t xml:space="preserve"> in paperback for $4.97.</w:t>
      </w:r>
      <w:proofErr w:type="gramEnd"/>
    </w:p>
    <w:p w14:paraId="191FF2B7" w14:textId="77777777" w:rsidR="008C23B0" w:rsidRPr="003B44CC" w:rsidRDefault="008C23B0" w:rsidP="004D4ADC">
      <w:pPr>
        <w:spacing w:after="0" w:line="240" w:lineRule="auto"/>
        <w:rPr>
          <w:rStyle w:val="resulttext"/>
          <w:i/>
          <w:sz w:val="20"/>
        </w:rPr>
      </w:pPr>
    </w:p>
    <w:p w14:paraId="79AF10FF" w14:textId="77777777" w:rsidR="005F2B40" w:rsidRDefault="00AC309A" w:rsidP="00EF5C45">
      <w:pPr>
        <w:spacing w:after="0" w:line="240" w:lineRule="auto"/>
        <w:rPr>
          <w:b/>
        </w:rPr>
      </w:pPr>
      <w:r>
        <w:rPr>
          <w:b/>
        </w:rPr>
        <w:lastRenderedPageBreak/>
        <w:t>960L</w:t>
      </w:r>
      <w:r>
        <w:rPr>
          <w:b/>
        </w:rPr>
        <w:tab/>
        <w:t>Those Rebels, Tom and John</w:t>
      </w:r>
    </w:p>
    <w:p w14:paraId="4C2C0185" w14:textId="77777777" w:rsidR="005F2B40" w:rsidRDefault="008C23B0" w:rsidP="00EF5C45">
      <w:pPr>
        <w:spacing w:after="0" w:line="240" w:lineRule="auto"/>
      </w:pPr>
      <w:r>
        <w:tab/>
        <w:t xml:space="preserve">By: Barbara </w:t>
      </w:r>
      <w:proofErr w:type="spellStart"/>
      <w:r>
        <w:t>Kerley</w:t>
      </w:r>
      <w:proofErr w:type="spellEnd"/>
    </w:p>
    <w:p w14:paraId="4F4320F5" w14:textId="77777777" w:rsidR="005F2B40" w:rsidRDefault="008C23B0" w:rsidP="00EF5C45">
      <w:pPr>
        <w:spacing w:after="0" w:line="240" w:lineRule="auto"/>
        <w:ind w:firstLine="720"/>
      </w:pPr>
      <w:r>
        <w:t>Text Type</w:t>
      </w:r>
      <w:r w:rsidR="002D555F">
        <w:t>: Nonfiction</w:t>
      </w:r>
    </w:p>
    <w:p w14:paraId="5D544872" w14:textId="77777777" w:rsidR="005F2B40" w:rsidRDefault="00AC309A" w:rsidP="00AC309A">
      <w:pPr>
        <w:spacing w:after="0" w:line="240" w:lineRule="auto"/>
        <w:ind w:left="720"/>
      </w:pPr>
      <w:proofErr w:type="spellStart"/>
      <w:r>
        <w:rPr>
          <w:color w:val="000000"/>
          <w:shd w:val="clear" w:color="auto" w:fill="FFFFFF"/>
        </w:rPr>
        <w:t>Kerley</w:t>
      </w:r>
      <w:proofErr w:type="spellEnd"/>
      <w:r>
        <w:rPr>
          <w:color w:val="000000"/>
          <w:shd w:val="clear" w:color="auto" w:fill="FFFFFF"/>
        </w:rPr>
        <w:t xml:space="preserve">, Barbara, and Ed </w:t>
      </w:r>
      <w:proofErr w:type="spellStart"/>
      <w:r>
        <w:rPr>
          <w:color w:val="000000"/>
          <w:shd w:val="clear" w:color="auto" w:fill="FFFFFF"/>
        </w:rPr>
        <w:t>Fotheringham</w:t>
      </w:r>
      <w:proofErr w:type="spellEnd"/>
      <w:r>
        <w:rPr>
          <w:color w:val="000000"/>
          <w:shd w:val="clear" w:color="auto" w:fill="FFFFFF"/>
        </w:rPr>
        <w:t>.</w:t>
      </w:r>
      <w:r>
        <w:rPr>
          <w:rStyle w:val="apple-converted-space"/>
          <w:color w:val="000000"/>
          <w:shd w:val="clear" w:color="auto" w:fill="FFFFFF"/>
        </w:rPr>
        <w:t> </w:t>
      </w:r>
      <w:proofErr w:type="gramStart"/>
      <w:r>
        <w:rPr>
          <w:i/>
          <w:iCs/>
          <w:color w:val="000000"/>
          <w:shd w:val="clear" w:color="auto" w:fill="FFFFFF"/>
        </w:rPr>
        <w:t>Those Rebels, John &amp; Tom</w:t>
      </w:r>
      <w:r>
        <w:rPr>
          <w:color w:val="000000"/>
          <w:shd w:val="clear" w:color="auto" w:fill="FFFFFF"/>
        </w:rPr>
        <w:t>.</w:t>
      </w:r>
      <w:proofErr w:type="gramEnd"/>
      <w:r>
        <w:rPr>
          <w:color w:val="000000"/>
          <w:shd w:val="clear" w:color="auto" w:fill="FFFFFF"/>
        </w:rPr>
        <w:t xml:space="preserve"> New York: Scholastic, 2012. Print.</w:t>
      </w:r>
    </w:p>
    <w:p w14:paraId="056C1768" w14:textId="77777777" w:rsidR="00AC309A" w:rsidRPr="00AC309A" w:rsidRDefault="00AC309A" w:rsidP="00AC309A">
      <w:pPr>
        <w:spacing w:after="0" w:line="240" w:lineRule="auto"/>
        <w:ind w:left="720" w:firstLine="720"/>
        <w:rPr>
          <w:rFonts w:cs="Arial"/>
          <w:sz w:val="20"/>
          <w:szCs w:val="20"/>
          <w:shd w:val="clear" w:color="auto" w:fill="FFFFFF"/>
        </w:rPr>
      </w:pPr>
    </w:p>
    <w:p w14:paraId="1ECAAA07" w14:textId="77777777" w:rsidR="00AF743D" w:rsidRDefault="00AC309A" w:rsidP="00AC309A">
      <w:pPr>
        <w:spacing w:after="0" w:line="240" w:lineRule="auto"/>
        <w:ind w:left="1440"/>
        <w:rPr>
          <w:rFonts w:cs="Arial"/>
          <w:i/>
          <w:sz w:val="20"/>
          <w:szCs w:val="20"/>
          <w:shd w:val="clear" w:color="auto" w:fill="FFFFFF"/>
        </w:rPr>
      </w:pPr>
      <w:r>
        <w:rPr>
          <w:rFonts w:cs="Arial"/>
          <w:sz w:val="20"/>
          <w:szCs w:val="20"/>
          <w:shd w:val="clear" w:color="auto" w:fill="FFFFFF"/>
        </w:rPr>
        <w:t>“</w:t>
      </w:r>
      <w:r w:rsidRPr="00AC309A">
        <w:rPr>
          <w:rFonts w:cs="Arial"/>
          <w:sz w:val="20"/>
          <w:szCs w:val="20"/>
          <w:shd w:val="clear" w:color="auto" w:fill="FFFFFF"/>
        </w:rPr>
        <w:t>A brilliant portrait of two American heroes who bravely set aside their differences to join forces in the fight for our country’s freedom.</w:t>
      </w:r>
      <w:r>
        <w:rPr>
          <w:rFonts w:cs="Arial"/>
          <w:sz w:val="20"/>
          <w:szCs w:val="20"/>
          <w:shd w:val="clear" w:color="auto" w:fill="FFFFFF"/>
        </w:rPr>
        <w:t xml:space="preserve">” </w:t>
      </w:r>
      <w:r>
        <w:rPr>
          <w:rFonts w:cs="Arial"/>
          <w:i/>
          <w:sz w:val="20"/>
          <w:szCs w:val="20"/>
          <w:shd w:val="clear" w:color="auto" w:fill="FFFFFF"/>
        </w:rPr>
        <w:t>(Scholastic Book Wizard)</w:t>
      </w:r>
    </w:p>
    <w:p w14:paraId="5FE99FB0" w14:textId="77777777" w:rsidR="008C23B0" w:rsidRDefault="008C23B0" w:rsidP="008C23B0">
      <w:pPr>
        <w:spacing w:after="0" w:line="240" w:lineRule="auto"/>
        <w:rPr>
          <w:i/>
          <w:sz w:val="20"/>
          <w:szCs w:val="20"/>
        </w:rPr>
      </w:pPr>
    </w:p>
    <w:p w14:paraId="20A01847" w14:textId="18FAD0D8" w:rsidR="008C23B0" w:rsidRPr="008C23B0" w:rsidRDefault="008C23B0" w:rsidP="008C23B0">
      <w:pPr>
        <w:spacing w:after="0" w:line="240" w:lineRule="auto"/>
        <w:rPr>
          <w:sz w:val="20"/>
          <w:szCs w:val="20"/>
        </w:rPr>
      </w:pPr>
      <w:r>
        <w:rPr>
          <w:i/>
          <w:sz w:val="20"/>
          <w:szCs w:val="20"/>
        </w:rPr>
        <w:tab/>
      </w:r>
      <w:proofErr w:type="gramStart"/>
      <w:r w:rsidR="001F71E1">
        <w:rPr>
          <w:sz w:val="20"/>
          <w:szCs w:val="20"/>
        </w:rPr>
        <w:t>Available</w:t>
      </w:r>
      <w:r>
        <w:rPr>
          <w:sz w:val="20"/>
          <w:szCs w:val="20"/>
        </w:rPr>
        <w:t xml:space="preserve"> in hardcover from </w:t>
      </w:r>
      <w:hyperlink r:id="rId15" w:history="1">
        <w:r w:rsidRPr="008C23B0">
          <w:rPr>
            <w:rStyle w:val="Hyperlink"/>
            <w:sz w:val="20"/>
            <w:szCs w:val="20"/>
          </w:rPr>
          <w:t>Amazon</w:t>
        </w:r>
      </w:hyperlink>
      <w:r>
        <w:rPr>
          <w:sz w:val="20"/>
          <w:szCs w:val="20"/>
        </w:rPr>
        <w:t xml:space="preserve"> for #13.35.</w:t>
      </w:r>
      <w:proofErr w:type="gramEnd"/>
    </w:p>
    <w:p w14:paraId="38D02081" w14:textId="77777777" w:rsidR="008C23B0" w:rsidRPr="00AC309A" w:rsidRDefault="008C23B0" w:rsidP="008C23B0">
      <w:pPr>
        <w:spacing w:after="0" w:line="240" w:lineRule="auto"/>
        <w:rPr>
          <w:i/>
          <w:sz w:val="20"/>
          <w:szCs w:val="20"/>
        </w:rPr>
      </w:pPr>
    </w:p>
    <w:p w14:paraId="237BBDFF" w14:textId="77777777" w:rsidR="00DF588F" w:rsidRDefault="00796BEB" w:rsidP="00EF5C45">
      <w:pPr>
        <w:spacing w:after="0" w:line="240" w:lineRule="auto"/>
        <w:rPr>
          <w:b/>
        </w:rPr>
      </w:pPr>
      <w:r w:rsidRPr="00796BEB">
        <w:rPr>
          <w:b/>
        </w:rPr>
        <w:t>1090L</w:t>
      </w:r>
      <w:r w:rsidRPr="00796BEB">
        <w:rPr>
          <w:b/>
        </w:rPr>
        <w:tab/>
        <w:t>Ame</w:t>
      </w:r>
      <w:r>
        <w:rPr>
          <w:b/>
        </w:rPr>
        <w:t xml:space="preserve">rican Revolution </w:t>
      </w:r>
    </w:p>
    <w:p w14:paraId="5D349DE7" w14:textId="4375D7E9" w:rsidR="00796BEB" w:rsidRDefault="00796BEB" w:rsidP="00796BEB">
      <w:pPr>
        <w:spacing w:after="0" w:line="240" w:lineRule="auto"/>
      </w:pPr>
      <w:r>
        <w:tab/>
        <w:t>By: Kids Discover</w:t>
      </w:r>
      <w:r w:rsidR="001F71E1">
        <w:t>, Stella Sands (editor)</w:t>
      </w:r>
    </w:p>
    <w:p w14:paraId="469A7E96" w14:textId="77777777" w:rsidR="00796BEB" w:rsidRDefault="008C23B0" w:rsidP="00796BEB">
      <w:pPr>
        <w:spacing w:after="0" w:line="240" w:lineRule="auto"/>
        <w:ind w:firstLine="720"/>
      </w:pPr>
      <w:r>
        <w:t>Text Type</w:t>
      </w:r>
      <w:r w:rsidR="00796BEB">
        <w:t>: Nonfiction</w:t>
      </w:r>
    </w:p>
    <w:p w14:paraId="2FF707E6" w14:textId="77777777" w:rsidR="00D63929" w:rsidRPr="006B3B66" w:rsidRDefault="006B3B66" w:rsidP="00D63929">
      <w:pPr>
        <w:spacing w:after="0" w:line="240" w:lineRule="auto"/>
        <w:ind w:left="720"/>
      </w:pPr>
      <w:r>
        <w:t xml:space="preserve">“American Revolution.” </w:t>
      </w:r>
      <w:r>
        <w:rPr>
          <w:i/>
        </w:rPr>
        <w:t xml:space="preserve">Kids Discover </w:t>
      </w:r>
      <w:r>
        <w:t>2009. Print.</w:t>
      </w:r>
    </w:p>
    <w:p w14:paraId="32F6E05E" w14:textId="77777777" w:rsidR="006B3B66" w:rsidRDefault="006B3B66" w:rsidP="006B3B66">
      <w:pPr>
        <w:spacing w:after="0" w:line="240" w:lineRule="auto"/>
        <w:ind w:left="720" w:firstLine="720"/>
        <w:rPr>
          <w:sz w:val="20"/>
          <w:szCs w:val="20"/>
        </w:rPr>
      </w:pPr>
    </w:p>
    <w:p w14:paraId="440A3982" w14:textId="77777777" w:rsidR="00796BEB" w:rsidRDefault="00796BEB" w:rsidP="006B3B66">
      <w:pPr>
        <w:spacing w:after="0" w:line="240" w:lineRule="auto"/>
        <w:ind w:left="1440"/>
        <w:rPr>
          <w:sz w:val="20"/>
          <w:szCs w:val="20"/>
        </w:rPr>
      </w:pPr>
      <w:r w:rsidRPr="001E68D1">
        <w:rPr>
          <w:sz w:val="20"/>
          <w:szCs w:val="20"/>
        </w:rPr>
        <w:t>This magazine-style text covers a diverse set of events and highlights of the era of the American Revolution.</w:t>
      </w:r>
    </w:p>
    <w:p w14:paraId="7062A5C8" w14:textId="77777777" w:rsidR="001F71E1" w:rsidRDefault="001F71E1" w:rsidP="001F71E1">
      <w:pPr>
        <w:spacing w:after="0" w:line="240" w:lineRule="auto"/>
        <w:rPr>
          <w:sz w:val="20"/>
          <w:szCs w:val="20"/>
        </w:rPr>
      </w:pPr>
    </w:p>
    <w:p w14:paraId="137ECEF6" w14:textId="4F9C5C36" w:rsidR="001F71E1" w:rsidRPr="006B3B66" w:rsidRDefault="001F71E1" w:rsidP="001F71E1">
      <w:pPr>
        <w:spacing w:after="0" w:line="240" w:lineRule="auto"/>
        <w:rPr>
          <w:sz w:val="20"/>
          <w:szCs w:val="20"/>
        </w:rPr>
      </w:pPr>
      <w:r>
        <w:rPr>
          <w:sz w:val="20"/>
          <w:szCs w:val="20"/>
        </w:rPr>
        <w:tab/>
      </w:r>
      <w:proofErr w:type="gramStart"/>
      <w:r w:rsidR="002C57C5">
        <w:rPr>
          <w:sz w:val="20"/>
          <w:szCs w:val="20"/>
        </w:rPr>
        <w:t>Available as a single-</w:t>
      </w:r>
      <w:r>
        <w:rPr>
          <w:sz w:val="20"/>
          <w:szCs w:val="20"/>
        </w:rPr>
        <w:t xml:space="preserve">issue </w:t>
      </w:r>
      <w:r w:rsidR="002C57C5">
        <w:rPr>
          <w:sz w:val="20"/>
          <w:szCs w:val="20"/>
        </w:rPr>
        <w:t xml:space="preserve">magazine </w:t>
      </w:r>
      <w:bookmarkStart w:id="0" w:name="_GoBack"/>
      <w:bookmarkEnd w:id="0"/>
      <w:r>
        <w:rPr>
          <w:sz w:val="20"/>
          <w:szCs w:val="20"/>
        </w:rPr>
        <w:t xml:space="preserve">from </w:t>
      </w:r>
      <w:hyperlink r:id="rId16" w:history="1">
        <w:r w:rsidRPr="001F71E1">
          <w:rPr>
            <w:rStyle w:val="Hyperlink"/>
            <w:sz w:val="20"/>
            <w:szCs w:val="20"/>
          </w:rPr>
          <w:t>Amazon</w:t>
        </w:r>
      </w:hyperlink>
      <w:r>
        <w:rPr>
          <w:sz w:val="20"/>
          <w:szCs w:val="20"/>
        </w:rPr>
        <w:t xml:space="preserve"> for $2.75.</w:t>
      </w:r>
      <w:proofErr w:type="gramEnd"/>
    </w:p>
    <w:sectPr w:rsidR="001F71E1" w:rsidRPr="006B3B66" w:rsidSect="005C5F3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C0EBD" w14:textId="77777777" w:rsidR="001F71E1" w:rsidRDefault="001F71E1" w:rsidP="00FF6775">
      <w:pPr>
        <w:spacing w:after="0" w:line="240" w:lineRule="auto"/>
      </w:pPr>
      <w:r>
        <w:separator/>
      </w:r>
    </w:p>
  </w:endnote>
  <w:endnote w:type="continuationSeparator" w:id="0">
    <w:p w14:paraId="1A061725" w14:textId="77777777" w:rsidR="001F71E1" w:rsidRDefault="001F71E1" w:rsidP="00FF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62389"/>
      <w:docPartObj>
        <w:docPartGallery w:val="Page Numbers (Bottom of Page)"/>
        <w:docPartUnique/>
      </w:docPartObj>
    </w:sdtPr>
    <w:sdtContent>
      <w:p w14:paraId="3D125AAE" w14:textId="77777777" w:rsidR="001F71E1" w:rsidRDefault="001F71E1">
        <w:pPr>
          <w:pStyle w:val="Footer"/>
          <w:jc w:val="right"/>
        </w:pPr>
        <w:r>
          <w:t xml:space="preserve">Page | </w:t>
        </w:r>
        <w:r>
          <w:fldChar w:fldCharType="begin"/>
        </w:r>
        <w:r>
          <w:instrText xml:space="preserve"> PAGE   \* MERGEFORMAT </w:instrText>
        </w:r>
        <w:r>
          <w:fldChar w:fldCharType="separate"/>
        </w:r>
        <w:r w:rsidR="00E152DF">
          <w:rPr>
            <w:noProof/>
          </w:rPr>
          <w:t>1</w:t>
        </w:r>
        <w:r>
          <w:rPr>
            <w:noProof/>
          </w:rPr>
          <w:fldChar w:fldCharType="end"/>
        </w:r>
        <w:r>
          <w:t xml:space="preserve"> </w:t>
        </w:r>
      </w:p>
    </w:sdtContent>
  </w:sdt>
  <w:p w14:paraId="042DA68C" w14:textId="77777777" w:rsidR="001F71E1" w:rsidRDefault="001F71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2B3B" w14:textId="77777777" w:rsidR="001F71E1" w:rsidRDefault="001F71E1" w:rsidP="00FF6775">
      <w:pPr>
        <w:spacing w:after="0" w:line="240" w:lineRule="auto"/>
      </w:pPr>
      <w:r>
        <w:separator/>
      </w:r>
    </w:p>
  </w:footnote>
  <w:footnote w:type="continuationSeparator" w:id="0">
    <w:p w14:paraId="43B0FC97" w14:textId="77777777" w:rsidR="001F71E1" w:rsidRDefault="001F71E1" w:rsidP="00FF6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8F"/>
    <w:rsid w:val="000378B7"/>
    <w:rsid w:val="000427E9"/>
    <w:rsid w:val="00042923"/>
    <w:rsid w:val="00050515"/>
    <w:rsid w:val="00056245"/>
    <w:rsid w:val="000618AF"/>
    <w:rsid w:val="000864A3"/>
    <w:rsid w:val="000A6E77"/>
    <w:rsid w:val="000E5C5B"/>
    <w:rsid w:val="000E7591"/>
    <w:rsid w:val="001234ED"/>
    <w:rsid w:val="001B1CCD"/>
    <w:rsid w:val="001E12FF"/>
    <w:rsid w:val="001F71E1"/>
    <w:rsid w:val="001F748A"/>
    <w:rsid w:val="0020363D"/>
    <w:rsid w:val="00226816"/>
    <w:rsid w:val="00256AA1"/>
    <w:rsid w:val="002C57C5"/>
    <w:rsid w:val="002C5EDC"/>
    <w:rsid w:val="002D555F"/>
    <w:rsid w:val="003A725E"/>
    <w:rsid w:val="003B44CC"/>
    <w:rsid w:val="0045517F"/>
    <w:rsid w:val="00457B2F"/>
    <w:rsid w:val="004702B3"/>
    <w:rsid w:val="00493DBA"/>
    <w:rsid w:val="004D4ADC"/>
    <w:rsid w:val="004E29CF"/>
    <w:rsid w:val="00534FF6"/>
    <w:rsid w:val="005813F5"/>
    <w:rsid w:val="0058631C"/>
    <w:rsid w:val="005C5F37"/>
    <w:rsid w:val="005F2B40"/>
    <w:rsid w:val="00667C7B"/>
    <w:rsid w:val="006B3B66"/>
    <w:rsid w:val="006B7D38"/>
    <w:rsid w:val="006F4131"/>
    <w:rsid w:val="007247EB"/>
    <w:rsid w:val="00755334"/>
    <w:rsid w:val="00784114"/>
    <w:rsid w:val="00796BEB"/>
    <w:rsid w:val="007B19FD"/>
    <w:rsid w:val="007E5E9D"/>
    <w:rsid w:val="00816381"/>
    <w:rsid w:val="00843199"/>
    <w:rsid w:val="008B2921"/>
    <w:rsid w:val="008C23B0"/>
    <w:rsid w:val="008C498E"/>
    <w:rsid w:val="00903491"/>
    <w:rsid w:val="00921BB9"/>
    <w:rsid w:val="00964E3B"/>
    <w:rsid w:val="00A36F2F"/>
    <w:rsid w:val="00A65D72"/>
    <w:rsid w:val="00AA7919"/>
    <w:rsid w:val="00AC309A"/>
    <w:rsid w:val="00AF3152"/>
    <w:rsid w:val="00AF743D"/>
    <w:rsid w:val="00B92121"/>
    <w:rsid w:val="00BA0B50"/>
    <w:rsid w:val="00BB6DDD"/>
    <w:rsid w:val="00BD2AB6"/>
    <w:rsid w:val="00BD5A47"/>
    <w:rsid w:val="00BD6596"/>
    <w:rsid w:val="00BF5654"/>
    <w:rsid w:val="00CE27D5"/>
    <w:rsid w:val="00D11660"/>
    <w:rsid w:val="00D63929"/>
    <w:rsid w:val="00DB47C5"/>
    <w:rsid w:val="00DF588F"/>
    <w:rsid w:val="00E07D0C"/>
    <w:rsid w:val="00E152DF"/>
    <w:rsid w:val="00E1558A"/>
    <w:rsid w:val="00E27968"/>
    <w:rsid w:val="00E70402"/>
    <w:rsid w:val="00EC3599"/>
    <w:rsid w:val="00EE12B1"/>
    <w:rsid w:val="00EF5C45"/>
    <w:rsid w:val="00F06D7C"/>
    <w:rsid w:val="00F55709"/>
    <w:rsid w:val="00FB753F"/>
    <w:rsid w:val="00FC3E76"/>
    <w:rsid w:val="00FF67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6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8F"/>
    <w:rPr>
      <w:rFonts w:ascii="Tahoma" w:hAnsi="Tahoma" w:cs="Tahoma"/>
      <w:sz w:val="16"/>
      <w:szCs w:val="16"/>
    </w:rPr>
  </w:style>
  <w:style w:type="character" w:styleId="Hyperlink">
    <w:name w:val="Hyperlink"/>
    <w:basedOn w:val="DefaultParagraphFont"/>
    <w:uiPriority w:val="99"/>
    <w:unhideWhenUsed/>
    <w:rsid w:val="00DF588F"/>
    <w:rPr>
      <w:color w:val="0000FF" w:themeColor="hyperlink"/>
      <w:u w:val="single"/>
    </w:rPr>
  </w:style>
  <w:style w:type="character" w:styleId="Emphasis">
    <w:name w:val="Emphasis"/>
    <w:basedOn w:val="DefaultParagraphFont"/>
    <w:uiPriority w:val="20"/>
    <w:qFormat/>
    <w:rsid w:val="00755334"/>
    <w:rPr>
      <w:i/>
      <w:iCs/>
    </w:rPr>
  </w:style>
  <w:style w:type="character" w:customStyle="1" w:styleId="resulttext">
    <w:name w:val="resulttext"/>
    <w:basedOn w:val="DefaultParagraphFont"/>
    <w:rsid w:val="00755334"/>
  </w:style>
  <w:style w:type="character" w:styleId="Strong">
    <w:name w:val="Strong"/>
    <w:basedOn w:val="DefaultParagraphFont"/>
    <w:uiPriority w:val="22"/>
    <w:qFormat/>
    <w:rsid w:val="00755334"/>
    <w:rPr>
      <w:b/>
      <w:bCs/>
    </w:rPr>
  </w:style>
  <w:style w:type="character" w:styleId="CommentReference">
    <w:name w:val="annotation reference"/>
    <w:basedOn w:val="DefaultParagraphFont"/>
    <w:uiPriority w:val="99"/>
    <w:semiHidden/>
    <w:unhideWhenUsed/>
    <w:rsid w:val="006F4131"/>
    <w:rPr>
      <w:sz w:val="18"/>
      <w:szCs w:val="18"/>
    </w:rPr>
  </w:style>
  <w:style w:type="paragraph" w:styleId="CommentText">
    <w:name w:val="annotation text"/>
    <w:basedOn w:val="Normal"/>
    <w:link w:val="CommentTextChar"/>
    <w:uiPriority w:val="99"/>
    <w:semiHidden/>
    <w:unhideWhenUsed/>
    <w:rsid w:val="006F4131"/>
    <w:pPr>
      <w:spacing w:line="240" w:lineRule="auto"/>
    </w:pPr>
    <w:rPr>
      <w:sz w:val="24"/>
      <w:szCs w:val="24"/>
    </w:rPr>
  </w:style>
  <w:style w:type="character" w:customStyle="1" w:styleId="CommentTextChar">
    <w:name w:val="Comment Text Char"/>
    <w:basedOn w:val="DefaultParagraphFont"/>
    <w:link w:val="CommentText"/>
    <w:uiPriority w:val="99"/>
    <w:semiHidden/>
    <w:rsid w:val="006F4131"/>
    <w:rPr>
      <w:sz w:val="24"/>
      <w:szCs w:val="24"/>
    </w:rPr>
  </w:style>
  <w:style w:type="paragraph" w:styleId="CommentSubject">
    <w:name w:val="annotation subject"/>
    <w:basedOn w:val="CommentText"/>
    <w:next w:val="CommentText"/>
    <w:link w:val="CommentSubjectChar"/>
    <w:uiPriority w:val="99"/>
    <w:semiHidden/>
    <w:unhideWhenUsed/>
    <w:rsid w:val="006F4131"/>
    <w:rPr>
      <w:b/>
      <w:bCs/>
      <w:sz w:val="20"/>
      <w:szCs w:val="20"/>
    </w:rPr>
  </w:style>
  <w:style w:type="character" w:customStyle="1" w:styleId="CommentSubjectChar">
    <w:name w:val="Comment Subject Char"/>
    <w:basedOn w:val="CommentTextChar"/>
    <w:link w:val="CommentSubject"/>
    <w:uiPriority w:val="99"/>
    <w:semiHidden/>
    <w:rsid w:val="006F4131"/>
    <w:rPr>
      <w:b/>
      <w:bCs/>
      <w:sz w:val="20"/>
      <w:szCs w:val="20"/>
    </w:rPr>
  </w:style>
  <w:style w:type="character" w:customStyle="1" w:styleId="apple-converted-space">
    <w:name w:val="apple-converted-space"/>
    <w:basedOn w:val="DefaultParagraphFont"/>
    <w:rsid w:val="00056245"/>
  </w:style>
  <w:style w:type="paragraph" w:styleId="Header">
    <w:name w:val="header"/>
    <w:basedOn w:val="Normal"/>
    <w:link w:val="HeaderChar"/>
    <w:uiPriority w:val="99"/>
    <w:unhideWhenUsed/>
    <w:rsid w:val="00FF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75"/>
  </w:style>
  <w:style w:type="paragraph" w:styleId="Footer">
    <w:name w:val="footer"/>
    <w:basedOn w:val="Normal"/>
    <w:link w:val="FooterChar"/>
    <w:uiPriority w:val="99"/>
    <w:unhideWhenUsed/>
    <w:rsid w:val="00FF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8F"/>
    <w:rPr>
      <w:rFonts w:ascii="Tahoma" w:hAnsi="Tahoma" w:cs="Tahoma"/>
      <w:sz w:val="16"/>
      <w:szCs w:val="16"/>
    </w:rPr>
  </w:style>
  <w:style w:type="character" w:styleId="Hyperlink">
    <w:name w:val="Hyperlink"/>
    <w:basedOn w:val="DefaultParagraphFont"/>
    <w:uiPriority w:val="99"/>
    <w:unhideWhenUsed/>
    <w:rsid w:val="00DF588F"/>
    <w:rPr>
      <w:color w:val="0000FF" w:themeColor="hyperlink"/>
      <w:u w:val="single"/>
    </w:rPr>
  </w:style>
  <w:style w:type="character" w:styleId="Emphasis">
    <w:name w:val="Emphasis"/>
    <w:basedOn w:val="DefaultParagraphFont"/>
    <w:uiPriority w:val="20"/>
    <w:qFormat/>
    <w:rsid w:val="00755334"/>
    <w:rPr>
      <w:i/>
      <w:iCs/>
    </w:rPr>
  </w:style>
  <w:style w:type="character" w:customStyle="1" w:styleId="resulttext">
    <w:name w:val="resulttext"/>
    <w:basedOn w:val="DefaultParagraphFont"/>
    <w:rsid w:val="00755334"/>
  </w:style>
  <w:style w:type="character" w:styleId="Strong">
    <w:name w:val="Strong"/>
    <w:basedOn w:val="DefaultParagraphFont"/>
    <w:uiPriority w:val="22"/>
    <w:qFormat/>
    <w:rsid w:val="00755334"/>
    <w:rPr>
      <w:b/>
      <w:bCs/>
    </w:rPr>
  </w:style>
  <w:style w:type="character" w:styleId="CommentReference">
    <w:name w:val="annotation reference"/>
    <w:basedOn w:val="DefaultParagraphFont"/>
    <w:uiPriority w:val="99"/>
    <w:semiHidden/>
    <w:unhideWhenUsed/>
    <w:rsid w:val="006F4131"/>
    <w:rPr>
      <w:sz w:val="18"/>
      <w:szCs w:val="18"/>
    </w:rPr>
  </w:style>
  <w:style w:type="paragraph" w:styleId="CommentText">
    <w:name w:val="annotation text"/>
    <w:basedOn w:val="Normal"/>
    <w:link w:val="CommentTextChar"/>
    <w:uiPriority w:val="99"/>
    <w:semiHidden/>
    <w:unhideWhenUsed/>
    <w:rsid w:val="006F4131"/>
    <w:pPr>
      <w:spacing w:line="240" w:lineRule="auto"/>
    </w:pPr>
    <w:rPr>
      <w:sz w:val="24"/>
      <w:szCs w:val="24"/>
    </w:rPr>
  </w:style>
  <w:style w:type="character" w:customStyle="1" w:styleId="CommentTextChar">
    <w:name w:val="Comment Text Char"/>
    <w:basedOn w:val="DefaultParagraphFont"/>
    <w:link w:val="CommentText"/>
    <w:uiPriority w:val="99"/>
    <w:semiHidden/>
    <w:rsid w:val="006F4131"/>
    <w:rPr>
      <w:sz w:val="24"/>
      <w:szCs w:val="24"/>
    </w:rPr>
  </w:style>
  <w:style w:type="paragraph" w:styleId="CommentSubject">
    <w:name w:val="annotation subject"/>
    <w:basedOn w:val="CommentText"/>
    <w:next w:val="CommentText"/>
    <w:link w:val="CommentSubjectChar"/>
    <w:uiPriority w:val="99"/>
    <w:semiHidden/>
    <w:unhideWhenUsed/>
    <w:rsid w:val="006F4131"/>
    <w:rPr>
      <w:b/>
      <w:bCs/>
      <w:sz w:val="20"/>
      <w:szCs w:val="20"/>
    </w:rPr>
  </w:style>
  <w:style w:type="character" w:customStyle="1" w:styleId="CommentSubjectChar">
    <w:name w:val="Comment Subject Char"/>
    <w:basedOn w:val="CommentTextChar"/>
    <w:link w:val="CommentSubject"/>
    <w:uiPriority w:val="99"/>
    <w:semiHidden/>
    <w:rsid w:val="006F4131"/>
    <w:rPr>
      <w:b/>
      <w:bCs/>
      <w:sz w:val="20"/>
      <w:szCs w:val="20"/>
    </w:rPr>
  </w:style>
  <w:style w:type="character" w:customStyle="1" w:styleId="apple-converted-space">
    <w:name w:val="apple-converted-space"/>
    <w:basedOn w:val="DefaultParagraphFont"/>
    <w:rsid w:val="00056245"/>
  </w:style>
  <w:style w:type="paragraph" w:styleId="Header">
    <w:name w:val="header"/>
    <w:basedOn w:val="Normal"/>
    <w:link w:val="HeaderChar"/>
    <w:uiPriority w:val="99"/>
    <w:unhideWhenUsed/>
    <w:rsid w:val="00FF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75"/>
  </w:style>
  <w:style w:type="paragraph" w:styleId="Footer">
    <w:name w:val="footer"/>
    <w:basedOn w:val="Normal"/>
    <w:link w:val="FooterChar"/>
    <w:uiPriority w:val="99"/>
    <w:unhideWhenUsed/>
    <w:rsid w:val="00FF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70001">
      <w:bodyDiv w:val="1"/>
      <w:marLeft w:val="0"/>
      <w:marRight w:val="0"/>
      <w:marTop w:val="0"/>
      <w:marBottom w:val="0"/>
      <w:divBdr>
        <w:top w:val="none" w:sz="0" w:space="0" w:color="auto"/>
        <w:left w:val="none" w:sz="0" w:space="0" w:color="auto"/>
        <w:bottom w:val="none" w:sz="0" w:space="0" w:color="auto"/>
        <w:right w:val="none" w:sz="0" w:space="0" w:color="auto"/>
      </w:divBdr>
      <w:divsChild>
        <w:div w:id="1899436454">
          <w:marLeft w:val="0"/>
          <w:marRight w:val="0"/>
          <w:marTop w:val="0"/>
          <w:marBottom w:val="0"/>
          <w:divBdr>
            <w:top w:val="none" w:sz="0" w:space="0" w:color="auto"/>
            <w:left w:val="none" w:sz="0" w:space="0" w:color="auto"/>
            <w:bottom w:val="none" w:sz="0" w:space="0" w:color="auto"/>
            <w:right w:val="none" w:sz="0" w:space="0" w:color="auto"/>
          </w:divBdr>
          <w:divsChild>
            <w:div w:id="1969163878">
              <w:marLeft w:val="0"/>
              <w:marRight w:val="0"/>
              <w:marTop w:val="0"/>
              <w:marBottom w:val="0"/>
              <w:divBdr>
                <w:top w:val="none" w:sz="0" w:space="0" w:color="auto"/>
                <w:left w:val="none" w:sz="0" w:space="0" w:color="auto"/>
                <w:bottom w:val="none" w:sz="0" w:space="0" w:color="auto"/>
                <w:right w:val="none" w:sz="0" w:space="0" w:color="auto"/>
              </w:divBdr>
              <w:divsChild>
                <w:div w:id="7903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59833">
      <w:bodyDiv w:val="1"/>
      <w:marLeft w:val="0"/>
      <w:marRight w:val="0"/>
      <w:marTop w:val="0"/>
      <w:marBottom w:val="0"/>
      <w:divBdr>
        <w:top w:val="none" w:sz="0" w:space="0" w:color="auto"/>
        <w:left w:val="none" w:sz="0" w:space="0" w:color="auto"/>
        <w:bottom w:val="none" w:sz="0" w:space="0" w:color="auto"/>
        <w:right w:val="none" w:sz="0" w:space="0" w:color="auto"/>
      </w:divBdr>
    </w:div>
    <w:div w:id="1997874404">
      <w:bodyDiv w:val="1"/>
      <w:marLeft w:val="0"/>
      <w:marRight w:val="0"/>
      <w:marTop w:val="0"/>
      <w:marBottom w:val="0"/>
      <w:divBdr>
        <w:top w:val="none" w:sz="0" w:space="0" w:color="auto"/>
        <w:left w:val="none" w:sz="0" w:space="0" w:color="auto"/>
        <w:bottom w:val="none" w:sz="0" w:space="0" w:color="auto"/>
        <w:right w:val="none" w:sz="0" w:space="0" w:color="auto"/>
      </w:divBdr>
    </w:div>
    <w:div w:id="1998914911">
      <w:bodyDiv w:val="1"/>
      <w:marLeft w:val="0"/>
      <w:marRight w:val="0"/>
      <w:marTop w:val="0"/>
      <w:marBottom w:val="0"/>
      <w:divBdr>
        <w:top w:val="none" w:sz="0" w:space="0" w:color="auto"/>
        <w:left w:val="none" w:sz="0" w:space="0" w:color="auto"/>
        <w:bottom w:val="none" w:sz="0" w:space="0" w:color="auto"/>
        <w:right w:val="none" w:sz="0" w:space="0" w:color="auto"/>
      </w:divBdr>
    </w:div>
    <w:div w:id="20987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Sleds-Boston-Common-American-Revolution/dp/0689828128/ref=sr_1_1?ie=UTF8&amp;qid=1412883290&amp;sr=8-1&amp;keywords=Sleds+on+Boston+Common%3A" TargetMode="External"/><Relationship Id="rId12" Type="http://schemas.openxmlformats.org/officeDocument/2006/relationships/hyperlink" Target="http://www.amazon.com/Katies-Trunk-Ann-Turner/dp/0689810547/ref=sr_1_1?ie=UTF8&amp;qid=1412883368&amp;sr=8-1&amp;keywords=Katie%E2%80%99s+Trunk" TargetMode="External"/><Relationship Id="rId13" Type="http://schemas.openxmlformats.org/officeDocument/2006/relationships/hyperlink" Target="http://www.amazon.com/Liberty-Revolutionary-Began-Landmark-Books/dp/0375822003/ref=sr_1_1?ie=UTF8&amp;qid=1412883422&amp;sr=8-1&amp;keywords=Liberty!+How+the+Revolutionary+War+Began" TargetMode="External"/><Relationship Id="rId14" Type="http://schemas.openxmlformats.org/officeDocument/2006/relationships/hyperlink" Target="http://www.amazon.com/You-Lived-Time-American-Revolution/dp/0590674447/ref=sr_1_1?ie=UTF8&amp;qid=1412883479&amp;sr=8-1&amp;keywords=If+You+Lived+at+the+Time+of+the+American+Revolution" TargetMode="External"/><Relationship Id="rId15" Type="http://schemas.openxmlformats.org/officeDocument/2006/relationships/hyperlink" Target="http://www.amazon.com/Those-Rebels-John-Barbara-Kerley/dp/0545222680/ref=sr_1_1?ie=UTF8&amp;qid=1412883600&amp;sr=8-1&amp;keywords=Those+Rebels%2C+Tom+and+John" TargetMode="External"/><Relationship Id="rId16" Type="http://schemas.openxmlformats.org/officeDocument/2006/relationships/hyperlink" Target="http://www.amazon.com/Discover-American-Revolution-Stella-Sands/dp/B005QU4I34/ref=sr_1_1?ie=UTF8&amp;qid=1412883701&amp;sr=8-1&amp;keywords=American+Revolution+kids+discover"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amazon.com/gp/offer-listing/0060275790/ref=tmm_hrd_used_olp_0?ie=UTF8&amp;condition=used&amp;qid=1412883047&amp;sr=8-1" TargetMode="External"/><Relationship Id="rId10" Type="http://schemas.openxmlformats.org/officeDocument/2006/relationships/hyperlink" Target="http://www.amazon.com/gp/offer-listing/0060275790/ref=tmm_hrd_used_olp_0?ie=UTF8&amp;condition=used&amp;qid=1412883047&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F317-2DCB-1E41-AAE2-7C2C5B56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Farren Liben</cp:lastModifiedBy>
  <cp:revision>2</cp:revision>
  <dcterms:created xsi:type="dcterms:W3CDTF">2014-10-09T19:43:00Z</dcterms:created>
  <dcterms:modified xsi:type="dcterms:W3CDTF">2014-10-09T19:43:00Z</dcterms:modified>
</cp:coreProperties>
</file>